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27" w:rsidRDefault="00295927" w:rsidP="00295927">
      <w:pPr>
        <w:jc w:val="center"/>
      </w:pPr>
      <w:r>
        <w:rPr>
          <w:noProof/>
        </w:rPr>
        <w:drawing>
          <wp:inline distT="0" distB="0" distL="0" distR="0">
            <wp:extent cx="4791075" cy="552450"/>
            <wp:effectExtent l="0" t="0" r="9525" b="0"/>
            <wp:docPr id="7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27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295927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="006E34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="006E34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</w:p>
    <w:p w:rsidR="00295927" w:rsidRPr="008C025D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295927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="006E348F">
        <w:rPr>
          <w:rFonts w:ascii="Times New Roman" w:hAnsi="Times New Roman"/>
          <w:sz w:val="28"/>
          <w:szCs w:val="28"/>
        </w:rPr>
        <w:t xml:space="preserve"> </w:t>
      </w:r>
      <w:r w:rsidR="00203919">
        <w:fldChar w:fldCharType="begin"/>
      </w:r>
      <w:r w:rsidR="00203919">
        <w:instrText>HYPERLINK "https://cdnimg.rg.ru/pril/170/82/99/55004.pdf"</w:instrText>
      </w:r>
      <w:r w:rsidR="00203919">
        <w:fldChar w:fldCharType="separate"/>
      </w:r>
      <w:r w:rsidRPr="00341E26">
        <w:rPr>
          <w:rStyle w:val="a3"/>
          <w:rFonts w:ascii="Times New Roman" w:hAnsi="Times New Roman"/>
          <w:sz w:val="28"/>
          <w:szCs w:val="28"/>
        </w:rPr>
        <w:t>от 20.03.2019 № 144</w:t>
      </w:r>
      <w:r w:rsidR="00203919">
        <w:fldChar w:fldCharType="end"/>
      </w:r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5927" w:rsidRPr="00882DD3" w:rsidRDefault="00295927" w:rsidP="00295927">
      <w:pPr>
        <w:pStyle w:val="a4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>«</w:t>
      </w:r>
      <w:r w:rsidRPr="00295927">
        <w:rPr>
          <w:rFonts w:ascii="Times New Roman" w:hAnsi="Times New Roman"/>
          <w:i/>
          <w:sz w:val="28"/>
          <w:szCs w:val="28"/>
        </w:rPr>
        <w:t xml:space="preserve">Мы полностью поддерживаем данное нововведение, так как оно позволит урегулировать процесс получения документов необходимых для ведения наследственных дел без посредничества  наследников. Расширение перечня сведений, которые нотариус сможет самостоятельно запрашивать из </w:t>
      </w:r>
      <w:proofErr w:type="spellStart"/>
      <w:r w:rsidRPr="00295927">
        <w:rPr>
          <w:rFonts w:ascii="Times New Roman" w:hAnsi="Times New Roman"/>
          <w:i/>
          <w:sz w:val="28"/>
          <w:szCs w:val="28"/>
        </w:rPr>
        <w:t>ЕГРНв</w:t>
      </w:r>
      <w:proofErr w:type="spellEnd"/>
      <w:r w:rsidRPr="00295927">
        <w:rPr>
          <w:rFonts w:ascii="Times New Roman" w:hAnsi="Times New Roman"/>
          <w:i/>
          <w:sz w:val="28"/>
          <w:szCs w:val="28"/>
        </w:rPr>
        <w:t xml:space="preserve"> бумажном или электронном </w:t>
      </w:r>
      <w:proofErr w:type="gramStart"/>
      <w:r w:rsidRPr="00295927">
        <w:rPr>
          <w:rFonts w:ascii="Times New Roman" w:hAnsi="Times New Roman"/>
          <w:i/>
          <w:sz w:val="28"/>
          <w:szCs w:val="28"/>
        </w:rPr>
        <w:t>виде</w:t>
      </w:r>
      <w:proofErr w:type="gramEnd"/>
      <w:r w:rsidRPr="00295927">
        <w:rPr>
          <w:rFonts w:ascii="Times New Roman" w:hAnsi="Times New Roman"/>
          <w:i/>
          <w:sz w:val="28"/>
          <w:szCs w:val="28"/>
        </w:rPr>
        <w:t>, качественно облегчит нашим гражданам процесс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5927">
        <w:rPr>
          <w:rFonts w:ascii="Times New Roman" w:hAnsi="Times New Roman"/>
          <w:i/>
          <w:sz w:val="28"/>
          <w:szCs w:val="28"/>
        </w:rPr>
        <w:t>получения нотариального удостоверения имущественных прав при оформлении наследства</w:t>
      </w:r>
      <w:r>
        <w:rPr>
          <w:rFonts w:ascii="Times New Roman" w:hAnsi="Times New Roman"/>
          <w:i/>
          <w:sz w:val="28"/>
          <w:szCs w:val="28"/>
        </w:rPr>
        <w:t xml:space="preserve">»,- </w:t>
      </w:r>
      <w:r w:rsidRPr="00882DD3">
        <w:rPr>
          <w:rFonts w:ascii="Times New Roman" w:hAnsi="Times New Roman"/>
          <w:b/>
          <w:sz w:val="28"/>
          <w:szCs w:val="28"/>
        </w:rPr>
        <w:t xml:space="preserve">отметил директор </w:t>
      </w:r>
      <w:r>
        <w:rPr>
          <w:rFonts w:ascii="Times New Roman" w:hAnsi="Times New Roman"/>
          <w:b/>
          <w:sz w:val="28"/>
          <w:szCs w:val="28"/>
        </w:rPr>
        <w:t>ф</w:t>
      </w:r>
      <w:r w:rsidRPr="00882DD3">
        <w:rPr>
          <w:rFonts w:ascii="Times New Roman" w:hAnsi="Times New Roman"/>
          <w:b/>
          <w:sz w:val="28"/>
          <w:szCs w:val="28"/>
        </w:rPr>
        <w:t>илиала ФГБУ «ФКП Росреестра» по Краснодарскому краю Иван Сулим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295927" w:rsidRPr="00957EB9" w:rsidRDefault="00295927" w:rsidP="00295927">
      <w:pPr>
        <w:spacing w:before="100" w:beforeAutospacing="1" w:after="100" w:afterAutospacing="1" w:line="240" w:lineRule="atLeast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295927" w:rsidRPr="00295927" w:rsidRDefault="00295927" w:rsidP="002959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927">
        <w:rPr>
          <w:rFonts w:ascii="Times New Roman" w:eastAsia="Times New Roman" w:hAnsi="Times New Roman" w:cs="Times New Roman"/>
          <w:b/>
          <w:sz w:val="24"/>
          <w:szCs w:val="24"/>
        </w:rPr>
        <w:t>Пресс-служба филиала ФГБУ «ФКП Росреестра» по Краснодарскому краю</w:t>
      </w:r>
    </w:p>
    <w:p w:rsidR="00295927" w:rsidRPr="00295927" w:rsidRDefault="00203919" w:rsidP="002959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295927" w:rsidRPr="00295927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press23@23.kadastr.ru</w:t>
        </w:r>
      </w:hyperlink>
    </w:p>
    <w:p w:rsidR="00295927" w:rsidRPr="00295927" w:rsidRDefault="00295927" w:rsidP="002959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927">
        <w:rPr>
          <w:rFonts w:ascii="Times New Roman" w:hAnsi="Times New Roman" w:cs="Times New Roman"/>
          <w:b/>
          <w:sz w:val="24"/>
          <w:szCs w:val="24"/>
        </w:rPr>
        <w:t>8 (861) 9921292</w:t>
      </w:r>
    </w:p>
    <w:p w:rsidR="00295927" w:rsidRPr="002D0349" w:rsidRDefault="00295927" w:rsidP="00295927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p w:rsidR="0066781A" w:rsidRDefault="0066781A"/>
    <w:sectPr w:rsidR="0066781A" w:rsidSect="00B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927"/>
    <w:rsid w:val="00203919"/>
    <w:rsid w:val="00295927"/>
    <w:rsid w:val="0066781A"/>
    <w:rsid w:val="006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927"/>
    <w:rPr>
      <w:color w:val="0000FF" w:themeColor="hyperlink"/>
      <w:u w:val="single"/>
    </w:rPr>
  </w:style>
  <w:style w:type="paragraph" w:styleId="a4">
    <w:name w:val="No Spacing"/>
    <w:uiPriority w:val="1"/>
    <w:qFormat/>
    <w:rsid w:val="0029592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user1420</cp:lastModifiedBy>
  <cp:revision>3</cp:revision>
  <dcterms:created xsi:type="dcterms:W3CDTF">2019-07-05T07:31:00Z</dcterms:created>
  <dcterms:modified xsi:type="dcterms:W3CDTF">2019-07-05T07:34:00Z</dcterms:modified>
</cp:coreProperties>
</file>