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1"/>
        <w:gridCol w:w="2670"/>
        <w:gridCol w:w="2106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39935BC5" w14:textId="6534773F" w:rsidR="005701FA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0625DFFA" w14:textId="77777777" w:rsidR="005701FA" w:rsidRDefault="005701FA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3DF97D4" w14:textId="77777777" w:rsidR="005701FA" w:rsidRPr="005701FA" w:rsidRDefault="005701FA" w:rsidP="005701FA">
      <w:pPr>
        <w:spacing w:after="0"/>
        <w:ind w:left="76"/>
        <w:jc w:val="both"/>
        <w:rPr>
          <w:rFonts w:ascii="Roboto Condensed" w:hAnsi="Roboto Condensed" w:cs="Times New Roman"/>
          <w:b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 xml:space="preserve">Межрайонную ИФНС России № 11 по Краснодарскому краю </w:t>
      </w:r>
    </w:p>
    <w:p w14:paraId="047F36C2" w14:textId="0546ED53" w:rsidR="009426D3" w:rsidRPr="005701FA" w:rsidRDefault="005701FA" w:rsidP="005701FA">
      <w:pPr>
        <w:spacing w:after="0"/>
        <w:ind w:left="76"/>
        <w:jc w:val="both"/>
        <w:rPr>
          <w:rFonts w:ascii="Roboto Condensed" w:hAnsi="Roboto Condensed" w:cs="Times New Roman"/>
          <w:b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 xml:space="preserve">по адресу: </w:t>
      </w:r>
      <w:r w:rsidR="009426D3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г. Славянск-на-Кубани, ул. Красная, д. 7-А</w:t>
      </w:r>
      <w:r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.</w:t>
      </w:r>
    </w:p>
    <w:p w14:paraId="23C42FDD" w14:textId="6DBC8E50" w:rsidR="005701FA" w:rsidRPr="005701FA" w:rsidRDefault="009426D3" w:rsidP="005701FA">
      <w:pPr>
        <w:spacing w:after="0"/>
        <w:ind w:left="76"/>
        <w:jc w:val="both"/>
        <w:rPr>
          <w:rFonts w:ascii="Roboto Condensed" w:hAnsi="Roboto Condensed" w:cs="Times New Roman"/>
          <w:b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Телефон: 8 (86146) 4-11-15</w:t>
      </w:r>
    </w:p>
    <w:p w14:paraId="006CFD55" w14:textId="5B33CFED" w:rsidR="005701FA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5701FA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1FA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5701FA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5701F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5701FA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ФСТЭК России или ФСБ России 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5701FA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5701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C933DA8" w14:textId="2AE0987E" w:rsidR="005701FA" w:rsidRPr="005701FA" w:rsidRDefault="003F0EA1" w:rsidP="005701FA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5701FA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5701FA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5701FA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5701FA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9765B24" w14:textId="77777777" w:rsidR="005701FA" w:rsidRDefault="005701FA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Pr="005701FA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36"/>
          <w:szCs w:val="36"/>
        </w:rPr>
      </w:pP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С 01.07.2021</w:t>
      </w:r>
      <w:r w:rsidR="00C26B34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для получения услуги возможна запись на сайте ФНС России (</w:t>
      </w:r>
      <w:hyperlink r:id="rId11" w:history="1">
        <w:r w:rsidR="00C26B34" w:rsidRPr="005701FA">
          <w:rPr>
            <w:rStyle w:val="a6"/>
            <w:rFonts w:ascii="Roboto Condensed" w:hAnsi="Roboto Condensed" w:cs="Times New Roman"/>
            <w:sz w:val="36"/>
            <w:szCs w:val="36"/>
          </w:rPr>
          <w:t>www.nalog.gov.ru</w:t>
        </w:r>
      </w:hyperlink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)</w:t>
      </w:r>
      <w:r w:rsidR="00C26B34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посредством сервиса</w:t>
      </w:r>
      <w:r w:rsidR="002E24EE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«Онлайн-запись на прием в инспекцию» или</w:t>
      </w:r>
      <w:r w:rsidR="002E24EE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«Личный кабинет для физических лиц».</w:t>
      </w:r>
    </w:p>
    <w:p w14:paraId="1D302623" w14:textId="77777777" w:rsidR="005701FA" w:rsidRPr="00ED23FF" w:rsidRDefault="005701FA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5701FA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</w:pP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Един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ом</w:t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контактн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ом</w:t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центр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е</w:t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ФНС России тел. 8-800-222-2222</w:t>
      </w:r>
      <w:r w:rsidR="006642BC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br/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(после 01.07.2021)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.</w:t>
      </w:r>
    </w:p>
    <w:p w14:paraId="4A115827" w14:textId="77777777" w:rsidR="00D62FCD" w:rsidRPr="005701FA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>У</w:t>
      </w:r>
      <w:r w:rsidR="00D62FCD"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оператор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>ов</w:t>
      </w:r>
      <w:r w:rsidR="00D62FCD"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электронного документооборота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>:</w:t>
      </w:r>
    </w:p>
    <w:p w14:paraId="4A115828" w14:textId="77777777" w:rsidR="00D62FCD" w:rsidRPr="005701FA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ООО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</w:t>
      </w:r>
      <w:proofErr w:type="spellStart"/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Такском</w:t>
      </w:r>
      <w:proofErr w:type="spellEnd"/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»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+7 (495) 730-73-45</w:t>
      </w:r>
      <w:r w:rsidR="003F0EA1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;</w:t>
      </w:r>
    </w:p>
    <w:p w14:paraId="4A115829" w14:textId="77777777" w:rsidR="00D62FCD" w:rsidRPr="005701FA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ООО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«Компания Тензор»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+7 (495) 123-34-07</w:t>
      </w:r>
      <w:r w:rsidR="003F0EA1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;</w:t>
      </w:r>
    </w:p>
    <w:p w14:paraId="4A11582A" w14:textId="77777777" w:rsidR="00F26491" w:rsidRPr="005701FA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АО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«Производственная фирма «СКБ Контур»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8 800 500 05 08</w:t>
      </w:r>
      <w:r w:rsidR="003F0EA1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.</w:t>
      </w:r>
    </w:p>
    <w:sectPr w:rsidR="00F26491" w:rsidRPr="005701FA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D66B4" w14:textId="77777777" w:rsidR="00857794" w:rsidRDefault="00857794" w:rsidP="00785ABB">
      <w:pPr>
        <w:spacing w:after="0" w:line="240" w:lineRule="auto"/>
      </w:pPr>
      <w:r>
        <w:separator/>
      </w:r>
    </w:p>
  </w:endnote>
  <w:endnote w:type="continuationSeparator" w:id="0">
    <w:p w14:paraId="17ADBBFB" w14:textId="77777777" w:rsidR="00857794" w:rsidRDefault="00857794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85142E7-1D3D-47E2-BFEE-1204BBDE2976}"/>
    <w:embedBold r:id="rId2" w:fontKey="{F642B667-94D4-457C-A7FE-D4ECA312A38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212F0A5A-7C7A-4B1B-AC45-58677E16F9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1FA46D7-8384-4F91-AD87-76B260A4CA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482E219-3C35-4633-9363-0034C065F14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23C8B8A-0680-4B53-B76B-378422B73F25}"/>
    <w:embedBold r:id="rId7" w:fontKey="{D31ACFB6-7F26-42B2-A7F5-DBD268D31261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E9B9C99B-9CAF-41DD-890C-0B0238FD34B7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69DBAAA1-433D-46D0-8F1D-25B4FCEAF6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5701FA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64EBB" w14:textId="77777777" w:rsidR="00857794" w:rsidRDefault="00857794" w:rsidP="00785ABB">
      <w:pPr>
        <w:spacing w:after="0" w:line="240" w:lineRule="auto"/>
      </w:pPr>
      <w:r>
        <w:separator/>
      </w:r>
    </w:p>
  </w:footnote>
  <w:footnote w:type="continuationSeparator" w:id="0">
    <w:p w14:paraId="44B6211E" w14:textId="77777777" w:rsidR="00857794" w:rsidRDefault="00857794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977800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01FA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26D3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1157FA"/>
  <w15:docId w15:val="{317FC89F-1554-4699-8C62-E6802B21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8BFAF-9B8B-453E-AEB9-CE8C7A098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Овчинникова Наталья Сергеевна</cp:lastModifiedBy>
  <cp:revision>5</cp:revision>
  <dcterms:created xsi:type="dcterms:W3CDTF">2021-06-21T14:03:00Z</dcterms:created>
  <dcterms:modified xsi:type="dcterms:W3CDTF">2021-07-05T08:59:00Z</dcterms:modified>
</cp:coreProperties>
</file>