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EC54DF" w:rsidRDefault="002916C8" w:rsidP="002916C8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>от _______________                                                                                        № _____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6C8" w:rsidRDefault="00463F13" w:rsidP="0029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13"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2916C8" w:rsidRPr="002916C8">
        <w:rPr>
          <w:rFonts w:ascii="Times New Roman" w:hAnsi="Times New Roman" w:cs="Times New Roman"/>
          <w:b/>
          <w:sz w:val="28"/>
          <w:szCs w:val="28"/>
        </w:rPr>
        <w:t xml:space="preserve">установления и использования полос отвода </w:t>
      </w:r>
    </w:p>
    <w:p w:rsidR="002916C8" w:rsidRDefault="002916C8" w:rsidP="0029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C8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местного значения </w:t>
      </w:r>
    </w:p>
    <w:p w:rsidR="002916C8" w:rsidRPr="002916C8" w:rsidRDefault="002916C8" w:rsidP="0029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Полтавского</w:t>
      </w:r>
      <w:r w:rsidRPr="002916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 w:rsidRPr="002916C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E49C0" w:rsidRDefault="00CE49C0" w:rsidP="0029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F13" w:rsidRPr="00620618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37F" w:rsidRPr="002916C8" w:rsidRDefault="00F5237F" w:rsidP="002916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F13" w:rsidRPr="002916C8">
        <w:rPr>
          <w:rFonts w:ascii="Times New Roman" w:hAnsi="Times New Roman" w:cs="Times New Roman"/>
          <w:sz w:val="28"/>
          <w:szCs w:val="28"/>
        </w:rPr>
        <w:t xml:space="preserve">В </w:t>
      </w:r>
      <w:r w:rsidRPr="002916C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916C8" w:rsidRPr="002916C8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2916C8">
        <w:rPr>
          <w:rFonts w:ascii="Times New Roman" w:hAnsi="Times New Roman" w:cs="Times New Roman"/>
          <w:sz w:val="28"/>
          <w:szCs w:val="28"/>
        </w:rPr>
        <w:t>ом</w:t>
      </w:r>
      <w:r w:rsidR="002916C8" w:rsidRPr="002916C8">
        <w:rPr>
          <w:rFonts w:ascii="Times New Roman" w:hAnsi="Times New Roman" w:cs="Times New Roman"/>
          <w:sz w:val="28"/>
          <w:szCs w:val="28"/>
        </w:rPr>
        <w:t xml:space="preserve"> от 6 октября 2013 г</w:t>
      </w:r>
      <w:r w:rsidR="002916C8">
        <w:rPr>
          <w:rFonts w:ascii="Times New Roman" w:hAnsi="Times New Roman" w:cs="Times New Roman"/>
          <w:sz w:val="28"/>
          <w:szCs w:val="28"/>
        </w:rPr>
        <w:t>. №</w:t>
      </w:r>
      <w:r w:rsidR="002916C8" w:rsidRPr="002916C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916C8">
        <w:rPr>
          <w:rFonts w:ascii="Times New Roman" w:hAnsi="Times New Roman" w:cs="Times New Roman"/>
          <w:sz w:val="28"/>
          <w:szCs w:val="28"/>
        </w:rPr>
        <w:t>«</w:t>
      </w:r>
      <w:r w:rsidR="002916C8" w:rsidRPr="002916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16C8">
        <w:rPr>
          <w:rFonts w:ascii="Times New Roman" w:hAnsi="Times New Roman" w:cs="Times New Roman"/>
          <w:sz w:val="28"/>
          <w:szCs w:val="28"/>
        </w:rPr>
        <w:t>», Федеральным законом</w:t>
      </w:r>
      <w:r w:rsidR="002916C8" w:rsidRPr="002916C8">
        <w:rPr>
          <w:rFonts w:ascii="Times New Roman" w:hAnsi="Times New Roman" w:cs="Times New Roman"/>
          <w:sz w:val="28"/>
          <w:szCs w:val="28"/>
        </w:rPr>
        <w:t xml:space="preserve"> от 8 ноября 2007 г</w:t>
      </w:r>
      <w:r w:rsidR="002916C8">
        <w:rPr>
          <w:rFonts w:ascii="Times New Roman" w:hAnsi="Times New Roman" w:cs="Times New Roman"/>
          <w:sz w:val="28"/>
          <w:szCs w:val="28"/>
        </w:rPr>
        <w:t>. №</w:t>
      </w:r>
      <w:r w:rsidR="002916C8" w:rsidRPr="002916C8">
        <w:rPr>
          <w:rFonts w:ascii="Times New Roman" w:hAnsi="Times New Roman" w:cs="Times New Roman"/>
          <w:sz w:val="28"/>
          <w:szCs w:val="28"/>
        </w:rPr>
        <w:t xml:space="preserve"> 257-ФЗ </w:t>
      </w:r>
      <w:r w:rsidR="002916C8">
        <w:rPr>
          <w:rFonts w:ascii="Times New Roman" w:hAnsi="Times New Roman" w:cs="Times New Roman"/>
          <w:sz w:val="28"/>
          <w:szCs w:val="28"/>
        </w:rPr>
        <w:t>«</w:t>
      </w:r>
      <w:r w:rsidR="002916C8" w:rsidRPr="002916C8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2916C8">
        <w:rPr>
          <w:rFonts w:ascii="Times New Roman" w:hAnsi="Times New Roman" w:cs="Times New Roman"/>
          <w:sz w:val="28"/>
          <w:szCs w:val="28"/>
        </w:rPr>
        <w:t>»</w:t>
      </w:r>
      <w:r w:rsidRPr="002916C8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2916C8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Pr="002916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Полтавского сельского поселения Красноармейского района, </w:t>
      </w:r>
      <w:r w:rsidRPr="002916C8"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 Красноармейского района</w:t>
      </w:r>
      <w:proofErr w:type="gramEnd"/>
      <w:r w:rsidRPr="002916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916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16C8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2916C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5237F" w:rsidRPr="002916C8" w:rsidRDefault="00F5237F" w:rsidP="002916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6C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916C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2916C8" w:rsidRPr="002916C8">
        <w:rPr>
          <w:rFonts w:ascii="Times New Roman" w:hAnsi="Times New Roman" w:cs="Times New Roman"/>
          <w:sz w:val="28"/>
          <w:szCs w:val="28"/>
        </w:rPr>
        <w:t xml:space="preserve">установления и использования полос </w:t>
      </w:r>
      <w:proofErr w:type="gramStart"/>
      <w:r w:rsidR="002916C8" w:rsidRPr="002916C8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="002916C8" w:rsidRPr="002916C8">
        <w:rPr>
          <w:rFonts w:ascii="Times New Roman" w:hAnsi="Times New Roman" w:cs="Times New Roman"/>
          <w:sz w:val="28"/>
          <w:szCs w:val="28"/>
        </w:rPr>
        <w:t xml:space="preserve"> </w:t>
      </w:r>
      <w:r w:rsidR="002916C8" w:rsidRPr="002916C8">
        <w:rPr>
          <w:rFonts w:ascii="Times New Roman" w:hAnsi="Times New Roman" w:cs="Times New Roman"/>
          <w:sz w:val="28"/>
          <w:szCs w:val="28"/>
        </w:rPr>
        <w:t>автомобильных дорог местного значения Полтавского сельского поселения Красноармейского района</w:t>
      </w:r>
      <w:r w:rsidRPr="002916C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F5237F" w:rsidRPr="002916C8" w:rsidRDefault="00F5237F" w:rsidP="002916C8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2916C8" w:rsidRDefault="002916C8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 xml:space="preserve">3. </w:t>
      </w:r>
      <w:r w:rsidRPr="002916C8">
        <w:rPr>
          <w:rFonts w:ascii="Times New Roman" w:hAnsi="Times New Roman" w:cs="Times New Roman"/>
          <w:sz w:val="28"/>
          <w:szCs w:val="28"/>
        </w:rPr>
        <w:t xml:space="preserve">Считать утратившими силу постановление администрации Полтавского сельского поселения Красноармейского района от </w:t>
      </w:r>
      <w:r>
        <w:rPr>
          <w:rFonts w:ascii="Times New Roman" w:hAnsi="Times New Roman" w:cs="Times New Roman"/>
          <w:sz w:val="28"/>
          <w:szCs w:val="28"/>
        </w:rPr>
        <w:t>3 октября 2016 г. № 615</w:t>
      </w:r>
      <w:r w:rsidRPr="002916C8">
        <w:rPr>
          <w:rFonts w:ascii="Times New Roman" w:hAnsi="Times New Roman" w:cs="Times New Roman"/>
          <w:sz w:val="28"/>
          <w:szCs w:val="28"/>
        </w:rPr>
        <w:t xml:space="preserve"> «Об</w:t>
      </w:r>
      <w:r w:rsidRPr="002916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порядка</w:t>
      </w:r>
      <w:r w:rsidRPr="002916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16C8">
        <w:rPr>
          <w:rFonts w:ascii="Times New Roman" w:hAnsi="Times New Roman" w:cs="Times New Roman"/>
          <w:sz w:val="28"/>
          <w:szCs w:val="28"/>
        </w:rPr>
        <w:t xml:space="preserve">установления и использования полос </w:t>
      </w:r>
      <w:proofErr w:type="gramStart"/>
      <w:r w:rsidRPr="002916C8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2916C8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Полтавского сельского поселения Красноармейского района»</w:t>
      </w:r>
      <w:r w:rsidR="00411E68">
        <w:rPr>
          <w:rFonts w:ascii="Times New Roman" w:hAnsi="Times New Roman" w:cs="Times New Roman"/>
          <w:sz w:val="28"/>
          <w:szCs w:val="28"/>
        </w:rPr>
        <w:t>.</w:t>
      </w:r>
    </w:p>
    <w:p w:rsidR="00F5237F" w:rsidRPr="002916C8" w:rsidRDefault="002916C8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2916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2916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2916C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2916C8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2916C8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2916C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P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463F13" w:rsidP="00463F13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:rsidR="00F14729" w:rsidRPr="005D4E7D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2916C8" w:rsidRDefault="00620618" w:rsidP="00291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6C8" w:rsidRPr="002916C8" w:rsidRDefault="002916C8" w:rsidP="0029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16C8" w:rsidRDefault="002916C8" w:rsidP="0029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C8">
        <w:rPr>
          <w:rFonts w:ascii="Times New Roman" w:hAnsi="Times New Roman" w:cs="Times New Roman"/>
          <w:b/>
          <w:sz w:val="28"/>
          <w:szCs w:val="28"/>
        </w:rPr>
        <w:t xml:space="preserve">установления и использования полос отвода </w:t>
      </w:r>
    </w:p>
    <w:p w:rsidR="002916C8" w:rsidRDefault="002916C8" w:rsidP="0029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C8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местного значения </w:t>
      </w:r>
    </w:p>
    <w:p w:rsidR="002916C8" w:rsidRPr="002916C8" w:rsidRDefault="002916C8" w:rsidP="0029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Полтавского</w:t>
      </w:r>
      <w:r w:rsidRPr="002916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 w:rsidRPr="002916C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916C8" w:rsidRPr="002916C8" w:rsidRDefault="002916C8" w:rsidP="00291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6C8" w:rsidRPr="002916C8" w:rsidRDefault="002916C8" w:rsidP="00411E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2916C8" w:rsidRPr="002916C8" w:rsidRDefault="002916C8" w:rsidP="00291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1.</w:t>
      </w:r>
      <w:r w:rsidR="003D01A3">
        <w:rPr>
          <w:rFonts w:ascii="Times New Roman" w:hAnsi="Times New Roman" w:cs="Times New Roman"/>
          <w:sz w:val="28"/>
          <w:szCs w:val="28"/>
        </w:rPr>
        <w:t>1.</w:t>
      </w:r>
      <w:r w:rsidRPr="002916C8">
        <w:rPr>
          <w:rFonts w:ascii="Times New Roman" w:hAnsi="Times New Roman" w:cs="Times New Roman"/>
          <w:sz w:val="28"/>
          <w:szCs w:val="28"/>
        </w:rPr>
        <w:t xml:space="preserve"> Настоящий Порядок установления и использования полос </w:t>
      </w:r>
      <w:proofErr w:type="gramStart"/>
      <w:r w:rsidRPr="002916C8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2916C8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 w:rsidR="00411E68">
        <w:rPr>
          <w:rFonts w:ascii="Times New Roman" w:hAnsi="Times New Roman" w:cs="Times New Roman"/>
          <w:sz w:val="28"/>
          <w:szCs w:val="28"/>
        </w:rPr>
        <w:t>Полтавского</w:t>
      </w:r>
      <w:r w:rsidRPr="002916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1E68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916C8">
        <w:rPr>
          <w:rFonts w:ascii="Times New Roman" w:hAnsi="Times New Roman" w:cs="Times New Roman"/>
          <w:sz w:val="28"/>
          <w:szCs w:val="28"/>
        </w:rPr>
        <w:t xml:space="preserve"> района (далее - Порядок) регламентирует условия установления и использования полос отвода автомобильных дорог местного значения, расположенных на территории </w:t>
      </w:r>
      <w:r w:rsidR="00411E68">
        <w:rPr>
          <w:rFonts w:ascii="Times New Roman" w:hAnsi="Times New Roman" w:cs="Times New Roman"/>
          <w:sz w:val="28"/>
          <w:szCs w:val="28"/>
        </w:rPr>
        <w:t>Полтавского</w:t>
      </w:r>
      <w:r w:rsidR="00411E68" w:rsidRPr="002916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1E6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411E68" w:rsidRPr="002916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1E68">
        <w:rPr>
          <w:rFonts w:ascii="Times New Roman" w:hAnsi="Times New Roman" w:cs="Times New Roman"/>
          <w:sz w:val="28"/>
          <w:szCs w:val="28"/>
        </w:rPr>
        <w:t>.</w:t>
      </w:r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6C8" w:rsidRPr="002916C8">
        <w:rPr>
          <w:rFonts w:ascii="Times New Roman" w:hAnsi="Times New Roman" w:cs="Times New Roman"/>
          <w:sz w:val="28"/>
          <w:szCs w:val="28"/>
        </w:rPr>
        <w:t xml:space="preserve">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</w:t>
      </w:r>
      <w:proofErr w:type="gramStart"/>
      <w:r w:rsidR="002916C8" w:rsidRPr="002916C8">
        <w:rPr>
          <w:rFonts w:ascii="Times New Roman" w:hAnsi="Times New Roman" w:cs="Times New Roman"/>
          <w:sz w:val="28"/>
          <w:szCs w:val="28"/>
        </w:rPr>
        <w:t xml:space="preserve">полос автомобильных дорог местного значения </w:t>
      </w:r>
      <w:r w:rsidR="00411E68">
        <w:rPr>
          <w:rFonts w:ascii="Times New Roman" w:hAnsi="Times New Roman" w:cs="Times New Roman"/>
          <w:sz w:val="28"/>
          <w:szCs w:val="28"/>
        </w:rPr>
        <w:t>Полтавского</w:t>
      </w:r>
      <w:r w:rsidR="00411E68" w:rsidRPr="002916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1E6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411E68" w:rsidRPr="002916C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411E68">
        <w:rPr>
          <w:rFonts w:ascii="Times New Roman" w:hAnsi="Times New Roman" w:cs="Times New Roman"/>
          <w:sz w:val="28"/>
          <w:szCs w:val="28"/>
        </w:rPr>
        <w:t>.</w:t>
      </w:r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6C8" w:rsidRPr="002916C8">
        <w:rPr>
          <w:rFonts w:ascii="Times New Roman" w:hAnsi="Times New Roman" w:cs="Times New Roman"/>
          <w:sz w:val="28"/>
          <w:szCs w:val="28"/>
        </w:rPr>
        <w:t>3. При разработке настоящего Порядка использованы следующие нормативные и технические документы: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1) Федеральный закон от 8 ноября 2007 г</w:t>
      </w:r>
      <w:r w:rsidR="00411E68">
        <w:rPr>
          <w:rFonts w:ascii="Times New Roman" w:hAnsi="Times New Roman" w:cs="Times New Roman"/>
          <w:sz w:val="28"/>
          <w:szCs w:val="28"/>
        </w:rPr>
        <w:t>. №</w:t>
      </w:r>
      <w:r w:rsidRPr="002916C8">
        <w:rPr>
          <w:rFonts w:ascii="Times New Roman" w:hAnsi="Times New Roman" w:cs="Times New Roman"/>
          <w:sz w:val="28"/>
          <w:szCs w:val="28"/>
        </w:rPr>
        <w:t xml:space="preserve"> 257-ФЗ </w:t>
      </w:r>
      <w:r w:rsidR="00411E68">
        <w:rPr>
          <w:rFonts w:ascii="Times New Roman" w:hAnsi="Times New Roman" w:cs="Times New Roman"/>
          <w:sz w:val="28"/>
          <w:szCs w:val="28"/>
        </w:rPr>
        <w:t>«</w:t>
      </w:r>
      <w:r w:rsidRPr="002916C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11E68">
        <w:rPr>
          <w:rFonts w:ascii="Times New Roman" w:hAnsi="Times New Roman" w:cs="Times New Roman"/>
          <w:sz w:val="28"/>
          <w:szCs w:val="28"/>
        </w:rPr>
        <w:t>»</w:t>
      </w:r>
      <w:r w:rsidRPr="002916C8">
        <w:rPr>
          <w:rFonts w:ascii="Times New Roman" w:hAnsi="Times New Roman" w:cs="Times New Roman"/>
          <w:sz w:val="28"/>
          <w:szCs w:val="28"/>
        </w:rPr>
        <w:t>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2) постановление Правительства Российской Федерации от 2 сентября 2009 г</w:t>
      </w:r>
      <w:r w:rsidR="00411E68">
        <w:rPr>
          <w:rFonts w:ascii="Times New Roman" w:hAnsi="Times New Roman" w:cs="Times New Roman"/>
          <w:sz w:val="28"/>
          <w:szCs w:val="28"/>
        </w:rPr>
        <w:t>. №</w:t>
      </w:r>
      <w:r w:rsidRPr="002916C8">
        <w:rPr>
          <w:rFonts w:ascii="Times New Roman" w:hAnsi="Times New Roman" w:cs="Times New Roman"/>
          <w:sz w:val="28"/>
          <w:szCs w:val="28"/>
        </w:rPr>
        <w:t xml:space="preserve"> 717 </w:t>
      </w:r>
      <w:r w:rsidR="00411E68">
        <w:rPr>
          <w:rFonts w:ascii="Times New Roman" w:hAnsi="Times New Roman" w:cs="Times New Roman"/>
          <w:sz w:val="28"/>
          <w:szCs w:val="28"/>
        </w:rPr>
        <w:t>«</w:t>
      </w:r>
      <w:r w:rsidRPr="002916C8">
        <w:rPr>
          <w:rFonts w:ascii="Times New Roman" w:hAnsi="Times New Roman" w:cs="Times New Roman"/>
          <w:sz w:val="28"/>
          <w:szCs w:val="28"/>
        </w:rPr>
        <w:t>О нормах отвода земель для размещения автомобильных дорог и (или) объектов дорожного сервиса</w:t>
      </w:r>
      <w:r w:rsidR="00411E68">
        <w:rPr>
          <w:rFonts w:ascii="Times New Roman" w:hAnsi="Times New Roman" w:cs="Times New Roman"/>
          <w:sz w:val="28"/>
          <w:szCs w:val="28"/>
        </w:rPr>
        <w:t>»</w:t>
      </w:r>
      <w:r w:rsidRPr="002916C8">
        <w:rPr>
          <w:rFonts w:ascii="Times New Roman" w:hAnsi="Times New Roman" w:cs="Times New Roman"/>
          <w:sz w:val="28"/>
          <w:szCs w:val="28"/>
        </w:rPr>
        <w:t>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 xml:space="preserve">3) Строительные нормы 467-74 </w:t>
      </w:r>
      <w:r w:rsidR="00411E68">
        <w:rPr>
          <w:rFonts w:ascii="Times New Roman" w:hAnsi="Times New Roman" w:cs="Times New Roman"/>
          <w:sz w:val="28"/>
          <w:szCs w:val="28"/>
        </w:rPr>
        <w:t>«</w:t>
      </w:r>
      <w:r w:rsidRPr="002916C8">
        <w:rPr>
          <w:rFonts w:ascii="Times New Roman" w:hAnsi="Times New Roman" w:cs="Times New Roman"/>
          <w:sz w:val="28"/>
          <w:szCs w:val="28"/>
        </w:rPr>
        <w:t>Нормы отвода земель для автомобильных дорог</w:t>
      </w:r>
      <w:r w:rsidR="00411E68">
        <w:rPr>
          <w:rFonts w:ascii="Times New Roman" w:hAnsi="Times New Roman" w:cs="Times New Roman"/>
          <w:sz w:val="28"/>
          <w:szCs w:val="28"/>
        </w:rPr>
        <w:t>»</w:t>
      </w:r>
      <w:r w:rsidRPr="002916C8">
        <w:rPr>
          <w:rFonts w:ascii="Times New Roman" w:hAnsi="Times New Roman" w:cs="Times New Roman"/>
          <w:sz w:val="28"/>
          <w:szCs w:val="28"/>
        </w:rPr>
        <w:t>, утвержденные постановлением Госстроя СССР от 19 декабря 1974 г</w:t>
      </w:r>
      <w:r w:rsidR="00411E68">
        <w:rPr>
          <w:rFonts w:ascii="Times New Roman" w:hAnsi="Times New Roman" w:cs="Times New Roman"/>
          <w:sz w:val="28"/>
          <w:szCs w:val="28"/>
        </w:rPr>
        <w:t>.             №</w:t>
      </w:r>
      <w:r w:rsidRPr="002916C8">
        <w:rPr>
          <w:rFonts w:ascii="Times New Roman" w:hAnsi="Times New Roman" w:cs="Times New Roman"/>
          <w:sz w:val="28"/>
          <w:szCs w:val="28"/>
        </w:rPr>
        <w:t xml:space="preserve"> 248;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 xml:space="preserve">4) ГОСТ </w:t>
      </w:r>
      <w:proofErr w:type="gramStart"/>
      <w:r w:rsidRPr="002916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16C8">
        <w:rPr>
          <w:rFonts w:ascii="Times New Roman" w:hAnsi="Times New Roman" w:cs="Times New Roman"/>
          <w:sz w:val="28"/>
          <w:szCs w:val="28"/>
        </w:rPr>
        <w:t xml:space="preserve"> 52398-2005 </w:t>
      </w:r>
      <w:r w:rsidR="00411E68">
        <w:rPr>
          <w:rFonts w:ascii="Times New Roman" w:hAnsi="Times New Roman" w:cs="Times New Roman"/>
          <w:sz w:val="28"/>
          <w:szCs w:val="28"/>
        </w:rPr>
        <w:t>«</w:t>
      </w:r>
      <w:r w:rsidRPr="002916C8">
        <w:rPr>
          <w:rFonts w:ascii="Times New Roman" w:hAnsi="Times New Roman" w:cs="Times New Roman"/>
          <w:sz w:val="28"/>
          <w:szCs w:val="28"/>
        </w:rPr>
        <w:t>Классификация автомобильных дорог. Основные параметры и требования</w:t>
      </w:r>
      <w:r w:rsidR="00411E68">
        <w:rPr>
          <w:rFonts w:ascii="Times New Roman" w:hAnsi="Times New Roman" w:cs="Times New Roman"/>
          <w:sz w:val="28"/>
          <w:szCs w:val="28"/>
        </w:rPr>
        <w:t>»</w:t>
      </w:r>
      <w:r w:rsidRPr="002916C8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proofErr w:type="spellStart"/>
      <w:r w:rsidRPr="002916C8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2916C8">
        <w:rPr>
          <w:rFonts w:ascii="Times New Roman" w:hAnsi="Times New Roman" w:cs="Times New Roman"/>
          <w:sz w:val="28"/>
          <w:szCs w:val="28"/>
        </w:rPr>
        <w:t xml:space="preserve"> от 22 ноября 2005 г</w:t>
      </w:r>
      <w:r w:rsidR="00411E68">
        <w:rPr>
          <w:rFonts w:ascii="Times New Roman" w:hAnsi="Times New Roman" w:cs="Times New Roman"/>
          <w:sz w:val="28"/>
          <w:szCs w:val="28"/>
        </w:rPr>
        <w:t>. №</w:t>
      </w:r>
      <w:r w:rsidRPr="002916C8">
        <w:rPr>
          <w:rFonts w:ascii="Times New Roman" w:hAnsi="Times New Roman" w:cs="Times New Roman"/>
          <w:sz w:val="28"/>
          <w:szCs w:val="28"/>
        </w:rPr>
        <w:t xml:space="preserve"> 296-ст;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 xml:space="preserve">5) СНиП 2.05.02-85 </w:t>
      </w:r>
      <w:r w:rsidR="00411E68">
        <w:rPr>
          <w:rFonts w:ascii="Times New Roman" w:hAnsi="Times New Roman" w:cs="Times New Roman"/>
          <w:sz w:val="28"/>
          <w:szCs w:val="28"/>
        </w:rPr>
        <w:t>«</w:t>
      </w:r>
      <w:r w:rsidRPr="002916C8">
        <w:rPr>
          <w:rFonts w:ascii="Times New Roman" w:hAnsi="Times New Roman" w:cs="Times New Roman"/>
          <w:sz w:val="28"/>
          <w:szCs w:val="28"/>
        </w:rPr>
        <w:t>Автомобильные дороги</w:t>
      </w:r>
      <w:r w:rsidR="00411E68">
        <w:rPr>
          <w:rFonts w:ascii="Times New Roman" w:hAnsi="Times New Roman" w:cs="Times New Roman"/>
          <w:sz w:val="28"/>
          <w:szCs w:val="28"/>
        </w:rPr>
        <w:t>»</w:t>
      </w:r>
      <w:r w:rsidRPr="002916C8">
        <w:rPr>
          <w:rFonts w:ascii="Times New Roman" w:hAnsi="Times New Roman" w:cs="Times New Roman"/>
          <w:sz w:val="28"/>
          <w:szCs w:val="28"/>
        </w:rPr>
        <w:t>, утвержденный постановлением Госстроя СССР от 17 декабря 1985 г</w:t>
      </w:r>
      <w:r w:rsidR="00411E68">
        <w:rPr>
          <w:rFonts w:ascii="Times New Roman" w:hAnsi="Times New Roman" w:cs="Times New Roman"/>
          <w:sz w:val="28"/>
          <w:szCs w:val="28"/>
        </w:rPr>
        <w:t>. №</w:t>
      </w:r>
      <w:r w:rsidRPr="002916C8">
        <w:rPr>
          <w:rFonts w:ascii="Times New Roman" w:hAnsi="Times New Roman" w:cs="Times New Roman"/>
          <w:sz w:val="28"/>
          <w:szCs w:val="28"/>
        </w:rPr>
        <w:t xml:space="preserve"> 233.</w:t>
      </w:r>
    </w:p>
    <w:p w:rsidR="002916C8" w:rsidRPr="002916C8" w:rsidRDefault="002916C8" w:rsidP="00291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6C8" w:rsidRPr="002916C8" w:rsidRDefault="002916C8" w:rsidP="00411E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Раздел 2. Установление и использование полос отвода</w:t>
      </w:r>
    </w:p>
    <w:p w:rsidR="002916C8" w:rsidRPr="002916C8" w:rsidRDefault="002916C8" w:rsidP="00291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916C8" w:rsidRPr="002916C8">
        <w:rPr>
          <w:rFonts w:ascii="Times New Roman" w:hAnsi="Times New Roman" w:cs="Times New Roman"/>
          <w:sz w:val="28"/>
          <w:szCs w:val="28"/>
        </w:rPr>
        <w:t>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916C8" w:rsidRPr="002916C8">
        <w:rPr>
          <w:rFonts w:ascii="Times New Roman" w:hAnsi="Times New Roman" w:cs="Times New Roman"/>
          <w:sz w:val="28"/>
          <w:szCs w:val="28"/>
        </w:rPr>
        <w:t xml:space="preserve">. 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 администрация </w:t>
      </w:r>
      <w:r w:rsidR="00411E68">
        <w:rPr>
          <w:rFonts w:ascii="Times New Roman" w:hAnsi="Times New Roman" w:cs="Times New Roman"/>
          <w:sz w:val="28"/>
          <w:szCs w:val="28"/>
        </w:rPr>
        <w:t>Полтавского</w:t>
      </w:r>
      <w:r w:rsidR="00411E68" w:rsidRPr="002916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1E6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411E68" w:rsidRPr="002916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1E68">
        <w:rPr>
          <w:rFonts w:ascii="Times New Roman" w:hAnsi="Times New Roman" w:cs="Times New Roman"/>
          <w:sz w:val="28"/>
          <w:szCs w:val="28"/>
        </w:rPr>
        <w:t>.</w:t>
      </w:r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916C8" w:rsidRPr="002916C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411E68">
        <w:rPr>
          <w:rFonts w:ascii="Times New Roman" w:hAnsi="Times New Roman" w:cs="Times New Roman"/>
          <w:sz w:val="28"/>
          <w:szCs w:val="28"/>
        </w:rPr>
        <w:t>Полтавского</w:t>
      </w:r>
      <w:r w:rsidR="00411E68" w:rsidRPr="002916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1E6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411E68" w:rsidRPr="002916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16C8" w:rsidRPr="002916C8">
        <w:rPr>
          <w:rFonts w:ascii="Times New Roman" w:hAnsi="Times New Roman" w:cs="Times New Roman"/>
          <w:sz w:val="28"/>
          <w:szCs w:val="28"/>
        </w:rPr>
        <w:t xml:space="preserve"> обращается с заявлением в установленном законом порядке о постановке на государственный кадастровый учет сформированных земельных участков, образующих полосу отвода автомобильной дороги местного значения.</w:t>
      </w:r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916C8" w:rsidRPr="002916C8">
        <w:rPr>
          <w:rFonts w:ascii="Times New Roman" w:hAnsi="Times New Roman" w:cs="Times New Roman"/>
          <w:sz w:val="28"/>
          <w:szCs w:val="28"/>
        </w:rPr>
        <w:t>. В границах полосы отвода автомобильной дороги местного значения запрещаются: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916C8" w:rsidRPr="002916C8">
        <w:rPr>
          <w:rFonts w:ascii="Times New Roman" w:hAnsi="Times New Roman" w:cs="Times New Roman"/>
          <w:sz w:val="28"/>
          <w:szCs w:val="28"/>
        </w:rPr>
        <w:t>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ее осуществления) не повлечет за собой: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 xml:space="preserve">2) использование водоотводных сооружений автомобильных дорог для </w:t>
      </w:r>
      <w:r w:rsidRPr="002916C8">
        <w:rPr>
          <w:rFonts w:ascii="Times New Roman" w:hAnsi="Times New Roman" w:cs="Times New Roman"/>
          <w:sz w:val="28"/>
          <w:szCs w:val="28"/>
        </w:rPr>
        <w:lastRenderedPageBreak/>
        <w:t>стока или сброса вод;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3) выполнение в границах полос отвода автомобильных дорог, в том числе, на проезжей части автомобильных дорог, работ, связанных с применением веществ, которые могут оказать воздействие на уменьшение сцепления колес транспортных сре</w:t>
      </w:r>
      <w:proofErr w:type="gramStart"/>
      <w:r w:rsidRPr="002916C8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2916C8">
        <w:rPr>
          <w:rFonts w:ascii="Times New Roman" w:hAnsi="Times New Roman" w:cs="Times New Roman"/>
          <w:sz w:val="28"/>
          <w:szCs w:val="28"/>
        </w:rPr>
        <w:t>орожным покрытием, а также без соблюдения требований пожарной безопасности;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4) создание условий, препятствующих обеспечению безопасности дорожного движения;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916C8" w:rsidRPr="002916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16C8" w:rsidRPr="002916C8">
        <w:rPr>
          <w:rFonts w:ascii="Times New Roman" w:hAnsi="Times New Roman" w:cs="Times New Roman"/>
          <w:sz w:val="28"/>
          <w:szCs w:val="28"/>
        </w:rPr>
        <w:t>Запрещается вырубка лесных насаждений, расположенных на земельных участках в границах полос отвода автомобильных дорог местного значения, отнесенных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утвержденными проектами строительства, реконструкции, капитального ремонта таких автомобильных дорог.</w:t>
      </w:r>
      <w:proofErr w:type="gramEnd"/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916C8" w:rsidRPr="002916C8">
        <w:rPr>
          <w:rFonts w:ascii="Times New Roman" w:hAnsi="Times New Roman" w:cs="Times New Roman"/>
          <w:sz w:val="28"/>
          <w:szCs w:val="28"/>
        </w:rPr>
        <w:t xml:space="preserve">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</w:t>
      </w:r>
      <w:proofErr w:type="gramStart"/>
      <w:r w:rsidR="002916C8" w:rsidRPr="002916C8">
        <w:rPr>
          <w:rFonts w:ascii="Times New Roman" w:hAnsi="Times New Roman" w:cs="Times New Roman"/>
          <w:sz w:val="28"/>
          <w:szCs w:val="28"/>
        </w:rPr>
        <w:t xml:space="preserve">при получении порубочного билета на вырубку зеленых насаждений на территории </w:t>
      </w:r>
      <w:r w:rsidR="00411E68">
        <w:rPr>
          <w:rFonts w:ascii="Times New Roman" w:hAnsi="Times New Roman" w:cs="Times New Roman"/>
          <w:sz w:val="28"/>
          <w:szCs w:val="28"/>
        </w:rPr>
        <w:t>Полтавского</w:t>
      </w:r>
      <w:r w:rsidR="00411E68" w:rsidRPr="002916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1E6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411E68" w:rsidRPr="002916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16C8" w:rsidRPr="002916C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proofErr w:type="gramEnd"/>
      <w:r w:rsidR="002916C8" w:rsidRPr="002916C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</w:t>
      </w:r>
      <w:r w:rsidR="00411E68">
        <w:rPr>
          <w:rFonts w:ascii="Times New Roman" w:hAnsi="Times New Roman" w:cs="Times New Roman"/>
          <w:sz w:val="28"/>
          <w:szCs w:val="28"/>
        </w:rPr>
        <w:t>«</w:t>
      </w:r>
      <w:r w:rsidR="002916C8" w:rsidRPr="002916C8">
        <w:rPr>
          <w:rFonts w:ascii="Times New Roman" w:hAnsi="Times New Roman" w:cs="Times New Roman"/>
          <w:sz w:val="28"/>
          <w:szCs w:val="28"/>
        </w:rPr>
        <w:t xml:space="preserve">Выдача порубочного билета на территории </w:t>
      </w:r>
      <w:r w:rsidR="006412D2">
        <w:rPr>
          <w:rFonts w:ascii="Times New Roman" w:hAnsi="Times New Roman" w:cs="Times New Roman"/>
          <w:sz w:val="28"/>
          <w:szCs w:val="28"/>
        </w:rPr>
        <w:t>Полтавского</w:t>
      </w:r>
      <w:r w:rsidR="006412D2" w:rsidRPr="002916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12D2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6412D2" w:rsidRPr="002916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1E68">
        <w:rPr>
          <w:rFonts w:ascii="Times New Roman" w:hAnsi="Times New Roman" w:cs="Times New Roman"/>
          <w:sz w:val="28"/>
          <w:szCs w:val="28"/>
        </w:rPr>
        <w:t>»</w:t>
      </w:r>
      <w:r w:rsidR="002916C8" w:rsidRPr="002916C8">
        <w:rPr>
          <w:rFonts w:ascii="Times New Roman" w:hAnsi="Times New Roman" w:cs="Times New Roman"/>
          <w:sz w:val="28"/>
          <w:szCs w:val="28"/>
        </w:rPr>
        <w:t>.</w:t>
      </w:r>
      <w:r w:rsidR="00641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916C8" w:rsidRPr="002916C8">
        <w:rPr>
          <w:rFonts w:ascii="Times New Roman" w:hAnsi="Times New Roman" w:cs="Times New Roman"/>
          <w:sz w:val="28"/>
          <w:szCs w:val="28"/>
        </w:rPr>
        <w:t>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916C8" w:rsidRPr="002916C8">
        <w:rPr>
          <w:rFonts w:ascii="Times New Roman" w:hAnsi="Times New Roman" w:cs="Times New Roman"/>
          <w:sz w:val="28"/>
          <w:szCs w:val="28"/>
        </w:rPr>
        <w:t>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счет на основании: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 xml:space="preserve"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</w:t>
      </w:r>
      <w:r w:rsidRPr="002916C8">
        <w:rPr>
          <w:rFonts w:ascii="Times New Roman" w:hAnsi="Times New Roman" w:cs="Times New Roman"/>
          <w:sz w:val="28"/>
          <w:szCs w:val="28"/>
        </w:rPr>
        <w:lastRenderedPageBreak/>
        <w:t>автомобильной дороги местного значения;</w:t>
      </w:r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6C8">
        <w:rPr>
          <w:rFonts w:ascii="Times New Roman" w:hAnsi="Times New Roman" w:cs="Times New Roman"/>
          <w:sz w:val="28"/>
          <w:szCs w:val="28"/>
        </w:rPr>
        <w:t>2)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счет;</w:t>
      </w:r>
      <w:proofErr w:type="gramEnd"/>
    </w:p>
    <w:p w:rsidR="002916C8" w:rsidRPr="002916C8" w:rsidRDefault="002916C8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C8">
        <w:rPr>
          <w:rFonts w:ascii="Times New Roman" w:hAnsi="Times New Roman" w:cs="Times New Roman"/>
          <w:sz w:val="28"/>
          <w:szCs w:val="28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916C8" w:rsidRPr="002916C8">
        <w:rPr>
          <w:rFonts w:ascii="Times New Roman" w:hAnsi="Times New Roman" w:cs="Times New Roman"/>
          <w:sz w:val="28"/>
          <w:szCs w:val="28"/>
        </w:rPr>
        <w:t>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916C8" w:rsidRPr="002916C8">
        <w:rPr>
          <w:rFonts w:ascii="Times New Roman" w:hAnsi="Times New Roman" w:cs="Times New Roman"/>
          <w:sz w:val="28"/>
          <w:szCs w:val="28"/>
        </w:rPr>
        <w:t>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916C8" w:rsidRPr="002916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16C8" w:rsidRPr="002916C8">
        <w:rPr>
          <w:rFonts w:ascii="Times New Roman" w:hAnsi="Times New Roman" w:cs="Times New Roman"/>
          <w:sz w:val="28"/>
          <w:szCs w:val="28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proofErr w:type="gramEnd"/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916C8" w:rsidRPr="002916C8">
        <w:rPr>
          <w:rFonts w:ascii="Times New Roman" w:hAnsi="Times New Roman" w:cs="Times New Roman"/>
          <w:sz w:val="28"/>
          <w:szCs w:val="28"/>
        </w:rPr>
        <w:t>. 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</w:p>
    <w:p w:rsidR="002916C8" w:rsidRPr="002916C8" w:rsidRDefault="003D01A3" w:rsidP="003D0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bookmarkStart w:id="0" w:name="_GoBack"/>
      <w:bookmarkEnd w:id="0"/>
      <w:r w:rsidR="002916C8" w:rsidRPr="002916C8">
        <w:rPr>
          <w:rFonts w:ascii="Times New Roman" w:hAnsi="Times New Roman" w:cs="Times New Roman"/>
          <w:sz w:val="28"/>
          <w:szCs w:val="28"/>
        </w:rPr>
        <w:t>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</w:p>
    <w:p w:rsidR="005D4E7D" w:rsidRPr="002916C8" w:rsidRDefault="005D4E7D" w:rsidP="0029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7D" w:rsidRPr="002916C8" w:rsidRDefault="005D4E7D" w:rsidP="0029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2D2" w:rsidRDefault="006412D2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 благоустройства</w:t>
      </w:r>
    </w:p>
    <w:p w:rsidR="007A5769" w:rsidRPr="00620618" w:rsidRDefault="006412D2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A5769" w:rsidRPr="00620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769" w:rsidRPr="00620618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="007A5769"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r w:rsidR="006412D2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6412D2">
        <w:rPr>
          <w:rFonts w:ascii="Times New Roman" w:hAnsi="Times New Roman" w:cs="Times New Roman"/>
          <w:sz w:val="28"/>
          <w:szCs w:val="28"/>
        </w:rPr>
        <w:t>Белухина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5769" w:rsidSect="00411E68">
      <w:pgSz w:w="11909" w:h="16834"/>
      <w:pgMar w:top="993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192309"/>
    <w:rsid w:val="002916C8"/>
    <w:rsid w:val="002B1446"/>
    <w:rsid w:val="002B4BF3"/>
    <w:rsid w:val="00337D98"/>
    <w:rsid w:val="00381C05"/>
    <w:rsid w:val="003D01A3"/>
    <w:rsid w:val="00411E68"/>
    <w:rsid w:val="00461682"/>
    <w:rsid w:val="00463F13"/>
    <w:rsid w:val="005024D4"/>
    <w:rsid w:val="005D4E7D"/>
    <w:rsid w:val="00620618"/>
    <w:rsid w:val="00635EFC"/>
    <w:rsid w:val="006412D2"/>
    <w:rsid w:val="006A6386"/>
    <w:rsid w:val="007A005F"/>
    <w:rsid w:val="007A5769"/>
    <w:rsid w:val="007B7FB1"/>
    <w:rsid w:val="00827B9A"/>
    <w:rsid w:val="00902577"/>
    <w:rsid w:val="009855DB"/>
    <w:rsid w:val="00A23F37"/>
    <w:rsid w:val="00BA3709"/>
    <w:rsid w:val="00BB1CB8"/>
    <w:rsid w:val="00C317B5"/>
    <w:rsid w:val="00C37A58"/>
    <w:rsid w:val="00CE49C0"/>
    <w:rsid w:val="00D70F86"/>
    <w:rsid w:val="00DC1E31"/>
    <w:rsid w:val="00DC6AB3"/>
    <w:rsid w:val="00E508BC"/>
    <w:rsid w:val="00EC54DF"/>
    <w:rsid w:val="00ED5F5D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3975-AB7F-4AA0-A083-CE56DE7D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3</cp:revision>
  <cp:lastPrinted>2021-09-06T12:58:00Z</cp:lastPrinted>
  <dcterms:created xsi:type="dcterms:W3CDTF">2021-10-13T10:41:00Z</dcterms:created>
  <dcterms:modified xsi:type="dcterms:W3CDTF">2021-10-13T10:43:00Z</dcterms:modified>
</cp:coreProperties>
</file>