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23" w:rsidRDefault="00AF3FD6" w:rsidP="0013697C">
      <w:pPr>
        <w:ind w:firstLine="851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14350" cy="590550"/>
            <wp:effectExtent l="1905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0B" w:rsidRPr="00131B40" w:rsidRDefault="00AF3FD6" w:rsidP="0013697C">
      <w:pPr>
        <w:ind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FC5423" w:rsidRPr="00EC220B" w:rsidRDefault="00AF3FD6" w:rsidP="0013697C">
      <w:pPr>
        <w:pStyle w:val="1"/>
        <w:tabs>
          <w:tab w:val="left" w:pos="9639"/>
        </w:tabs>
        <w:ind w:left="0"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C5423" w:rsidRPr="00EC220B">
        <w:rPr>
          <w:b/>
          <w:sz w:val="28"/>
          <w:szCs w:val="28"/>
        </w:rPr>
        <w:t>Совет Полтавского сельского поселения</w:t>
      </w:r>
      <w:r>
        <w:rPr>
          <w:b/>
          <w:sz w:val="28"/>
          <w:szCs w:val="28"/>
        </w:rPr>
        <w:t xml:space="preserve">      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ЕКТ</w:t>
      </w:r>
    </w:p>
    <w:p w:rsidR="00FC5423" w:rsidRPr="00EC220B" w:rsidRDefault="00FC5423" w:rsidP="0013697C">
      <w:pPr>
        <w:pStyle w:val="1"/>
        <w:tabs>
          <w:tab w:val="left" w:pos="9639"/>
        </w:tabs>
        <w:ind w:left="0" w:right="-1" w:firstLine="851"/>
        <w:jc w:val="center"/>
        <w:rPr>
          <w:b/>
          <w:sz w:val="28"/>
          <w:szCs w:val="28"/>
        </w:rPr>
      </w:pPr>
      <w:r w:rsidRPr="00EC220B">
        <w:rPr>
          <w:b/>
          <w:sz w:val="28"/>
          <w:szCs w:val="28"/>
        </w:rPr>
        <w:t>Красноармейского района</w:t>
      </w:r>
    </w:p>
    <w:p w:rsidR="00FC5423" w:rsidRPr="00EC220B" w:rsidRDefault="00FC5423" w:rsidP="0013697C">
      <w:pPr>
        <w:ind w:firstLine="851"/>
        <w:jc w:val="center"/>
        <w:rPr>
          <w:b/>
          <w:sz w:val="28"/>
          <w:szCs w:val="28"/>
        </w:rPr>
      </w:pPr>
    </w:p>
    <w:p w:rsidR="00FC5423" w:rsidRPr="00EC220B" w:rsidRDefault="00FC5423" w:rsidP="0013697C">
      <w:pPr>
        <w:pStyle w:val="1"/>
        <w:tabs>
          <w:tab w:val="left" w:pos="9639"/>
        </w:tabs>
        <w:ind w:left="0" w:right="-1" w:firstLine="851"/>
        <w:jc w:val="center"/>
        <w:rPr>
          <w:b/>
          <w:sz w:val="32"/>
          <w:szCs w:val="32"/>
        </w:rPr>
      </w:pPr>
      <w:r w:rsidRPr="00EC220B">
        <w:rPr>
          <w:b/>
          <w:sz w:val="32"/>
          <w:szCs w:val="32"/>
        </w:rPr>
        <w:t>РЕШЕНИЕ</w:t>
      </w:r>
    </w:p>
    <w:p w:rsidR="00FC5423" w:rsidRDefault="00FC5423" w:rsidP="0013697C">
      <w:pPr>
        <w:ind w:firstLine="851"/>
        <w:rPr>
          <w:sz w:val="24"/>
          <w:szCs w:val="24"/>
        </w:rPr>
      </w:pPr>
    </w:p>
    <w:p w:rsidR="00EC220B" w:rsidRDefault="00EC220B" w:rsidP="0013697C">
      <w:pPr>
        <w:ind w:firstLine="851"/>
        <w:rPr>
          <w:sz w:val="24"/>
          <w:szCs w:val="24"/>
        </w:rPr>
      </w:pPr>
    </w:p>
    <w:p w:rsidR="00EC220B" w:rsidRPr="00425BE4" w:rsidRDefault="00FC5423" w:rsidP="00131B40">
      <w:pPr>
        <w:jc w:val="both"/>
        <w:rPr>
          <w:sz w:val="28"/>
          <w:szCs w:val="28"/>
        </w:rPr>
      </w:pPr>
      <w:r w:rsidRPr="00425BE4">
        <w:rPr>
          <w:sz w:val="28"/>
          <w:szCs w:val="28"/>
        </w:rPr>
        <w:t xml:space="preserve"> </w:t>
      </w:r>
      <w:r w:rsidR="00AF3FD6">
        <w:rPr>
          <w:sz w:val="28"/>
          <w:szCs w:val="28"/>
        </w:rPr>
        <w:t xml:space="preserve">_____________                                                                                      </w:t>
      </w:r>
      <w:r w:rsidRPr="00425BE4">
        <w:rPr>
          <w:sz w:val="28"/>
          <w:szCs w:val="28"/>
        </w:rPr>
        <w:t>№</w:t>
      </w:r>
      <w:r w:rsidR="00AF3FD6">
        <w:rPr>
          <w:sz w:val="28"/>
          <w:szCs w:val="28"/>
        </w:rPr>
        <w:t xml:space="preserve"> ____</w:t>
      </w:r>
    </w:p>
    <w:p w:rsidR="00FC5423" w:rsidRPr="00131B40" w:rsidRDefault="00EC220B" w:rsidP="00131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станица Полтавская</w:t>
      </w:r>
      <w:r w:rsidR="00FC5423" w:rsidRPr="00131B40">
        <w:rPr>
          <w:sz w:val="24"/>
          <w:szCs w:val="24"/>
        </w:rPr>
        <w:t xml:space="preserve"> </w:t>
      </w:r>
    </w:p>
    <w:p w:rsidR="00EC220B" w:rsidRPr="00131B40" w:rsidRDefault="00EC220B" w:rsidP="00EC220B">
      <w:pPr>
        <w:ind w:firstLine="709"/>
        <w:rPr>
          <w:sz w:val="24"/>
          <w:szCs w:val="24"/>
        </w:rPr>
      </w:pPr>
    </w:p>
    <w:p w:rsidR="00FC5423" w:rsidRPr="00131B40" w:rsidRDefault="00FC5423" w:rsidP="0013697C">
      <w:pPr>
        <w:ind w:firstLine="851"/>
        <w:rPr>
          <w:sz w:val="24"/>
          <w:szCs w:val="24"/>
        </w:rPr>
      </w:pPr>
    </w:p>
    <w:p w:rsidR="00FC5423" w:rsidRPr="00EC220B" w:rsidRDefault="00FC5423" w:rsidP="0013697C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 xml:space="preserve">Об утверждении </w:t>
      </w:r>
      <w:r w:rsidR="00EC220B">
        <w:rPr>
          <w:sz w:val="28"/>
          <w:szCs w:val="28"/>
        </w:rPr>
        <w:t>П</w:t>
      </w:r>
      <w:r w:rsidRPr="00EC220B">
        <w:rPr>
          <w:sz w:val="28"/>
          <w:szCs w:val="28"/>
        </w:rPr>
        <w:t>оложения</w:t>
      </w:r>
    </w:p>
    <w:p w:rsidR="00FC5423" w:rsidRPr="00EC220B" w:rsidRDefault="00EC220B" w:rsidP="00F23192">
      <w:pPr>
        <w:pStyle w:val="ConsPlusTitle"/>
        <w:widowControl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C5423" w:rsidRPr="00EC220B">
        <w:rPr>
          <w:sz w:val="28"/>
          <w:szCs w:val="28"/>
        </w:rPr>
        <w:t xml:space="preserve"> порядке управления и распоряжения имуществом, </w:t>
      </w:r>
    </w:p>
    <w:p w:rsidR="00FC5423" w:rsidRPr="00EC220B" w:rsidRDefault="00FC5423" w:rsidP="00F23192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 xml:space="preserve">находящимся в муниципальной собственности </w:t>
      </w:r>
    </w:p>
    <w:p w:rsidR="00FC5423" w:rsidRPr="00EC220B" w:rsidRDefault="00FC5423" w:rsidP="00F23192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>Полтавского сельского поселения Красноармейского района</w:t>
      </w:r>
    </w:p>
    <w:p w:rsidR="00FC5423" w:rsidRDefault="00FC5423" w:rsidP="0013697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EC220B" w:rsidRPr="00131B40" w:rsidRDefault="00EC220B" w:rsidP="0013697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в соответствии со статьями 209, 215 Гра</w:t>
      </w:r>
      <w:r w:rsidRPr="00EC220B">
        <w:rPr>
          <w:sz w:val="28"/>
          <w:szCs w:val="28"/>
        </w:rPr>
        <w:t>ж</w:t>
      </w:r>
      <w:r w:rsidRPr="00EC220B">
        <w:rPr>
          <w:sz w:val="28"/>
          <w:szCs w:val="28"/>
        </w:rPr>
        <w:t>данского кодекса Российской Федерации, Федеральным законом от 6 октября 2003 года № 131-ФЗ «Об общих принципах организации местного самоупра</w:t>
      </w:r>
      <w:r w:rsidRPr="00EC220B">
        <w:rPr>
          <w:sz w:val="28"/>
          <w:szCs w:val="28"/>
        </w:rPr>
        <w:t>в</w:t>
      </w:r>
      <w:r w:rsidRPr="00EC220B">
        <w:rPr>
          <w:sz w:val="28"/>
          <w:szCs w:val="28"/>
        </w:rPr>
        <w:t>ления в Российской Федерации», уставом Полтавского сельского поселения Красноармейского района Совет Полтавского сельского поселения Красноа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 xml:space="preserve">мейского района </w:t>
      </w:r>
      <w:r w:rsidR="00EC220B">
        <w:rPr>
          <w:sz w:val="28"/>
          <w:szCs w:val="28"/>
        </w:rPr>
        <w:t>РЕШИЛ</w:t>
      </w:r>
      <w:r w:rsidRPr="00EC220B">
        <w:rPr>
          <w:sz w:val="28"/>
          <w:szCs w:val="28"/>
        </w:rPr>
        <w:t>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1. Утвердить Положение о порядке управления и распоряжения имущ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ством, находящимся в муниципальной собственности Полтавского сельского поселения Красноармейского района (прилагается).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2. Решение Совета Полтавского сельского поселения Красноармейского района от 29 сентября 2010 года № 15/5 «Об утверждении Положения о поря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ке владения, пользования и распоряжения муниципальным имуществом По</w:t>
      </w:r>
      <w:r w:rsidRPr="00EC220B">
        <w:rPr>
          <w:sz w:val="28"/>
          <w:szCs w:val="28"/>
        </w:rPr>
        <w:t>л</w:t>
      </w:r>
      <w:r w:rsidRPr="00EC220B">
        <w:rPr>
          <w:sz w:val="28"/>
          <w:szCs w:val="28"/>
        </w:rPr>
        <w:t>тавского сельского поселения Красноармейского района» и Решение Совета Полтавского сельского поселения Красноармейского района от 29 ноября 2010 года № 17/7 «О внесении изменений в решение Совета Полтавского сельского поселения Красноармейского района от 29 сентября 2010 года № 15/5 «Об у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верждении Положения о порядке владения, пользования и распоряжения мун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ципальным имуществом Полтавского сельского поселения Красноармейского района» считать утратившими силу.</w:t>
      </w:r>
    </w:p>
    <w:p w:rsidR="00FC5423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3. Контроль за выполнением настоящего решения возложить на коми</w:t>
      </w:r>
      <w:r w:rsidRPr="00EC220B">
        <w:rPr>
          <w:sz w:val="28"/>
          <w:szCs w:val="28"/>
        </w:rPr>
        <w:t>с</w:t>
      </w:r>
      <w:r w:rsidRPr="00EC220B">
        <w:rPr>
          <w:sz w:val="28"/>
          <w:szCs w:val="28"/>
        </w:rPr>
        <w:t>сию по вопросам экономики, бюджету, финансам, налогам и распоряжению муниципальной собственностью (Олефиренко).</w:t>
      </w:r>
    </w:p>
    <w:p w:rsidR="00EC220B" w:rsidRDefault="00EC220B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220B" w:rsidRPr="00EC220B" w:rsidRDefault="00EC220B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5423" w:rsidRDefault="00FC5423" w:rsidP="0013697C">
      <w:pPr>
        <w:pStyle w:val="23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4. Настоящее решение вступает в силу со дня его обнародования.</w:t>
      </w:r>
    </w:p>
    <w:p w:rsidR="00EC220B" w:rsidRDefault="00EC220B" w:rsidP="0013697C">
      <w:pPr>
        <w:pStyle w:val="23"/>
        <w:ind w:firstLine="851"/>
        <w:jc w:val="both"/>
        <w:rPr>
          <w:sz w:val="28"/>
          <w:szCs w:val="28"/>
        </w:rPr>
      </w:pPr>
    </w:p>
    <w:p w:rsidR="00EC220B" w:rsidRDefault="00EC220B" w:rsidP="0013697C">
      <w:pPr>
        <w:pStyle w:val="23"/>
        <w:ind w:firstLine="851"/>
        <w:jc w:val="both"/>
        <w:rPr>
          <w:sz w:val="28"/>
          <w:szCs w:val="28"/>
        </w:rPr>
      </w:pPr>
    </w:p>
    <w:p w:rsidR="00EC220B" w:rsidRDefault="00EC220B" w:rsidP="0013697C">
      <w:pPr>
        <w:pStyle w:val="23"/>
        <w:ind w:firstLine="851"/>
        <w:jc w:val="both"/>
        <w:rPr>
          <w:sz w:val="28"/>
          <w:szCs w:val="28"/>
        </w:rPr>
      </w:pPr>
    </w:p>
    <w:p w:rsidR="00FC5423" w:rsidRPr="00EC220B" w:rsidRDefault="00FC5423" w:rsidP="00F23192">
      <w:pPr>
        <w:jc w:val="both"/>
        <w:rPr>
          <w:sz w:val="28"/>
          <w:szCs w:val="28"/>
        </w:rPr>
      </w:pPr>
      <w:r w:rsidRPr="00EC220B">
        <w:rPr>
          <w:sz w:val="28"/>
          <w:szCs w:val="28"/>
        </w:rPr>
        <w:t>Председатель Совета</w:t>
      </w:r>
    </w:p>
    <w:p w:rsidR="00FC5423" w:rsidRPr="00EC220B" w:rsidRDefault="00FC5423" w:rsidP="00F23192">
      <w:pPr>
        <w:jc w:val="both"/>
        <w:rPr>
          <w:sz w:val="28"/>
          <w:szCs w:val="28"/>
        </w:rPr>
      </w:pPr>
      <w:r w:rsidRPr="00EC220B">
        <w:rPr>
          <w:sz w:val="28"/>
          <w:szCs w:val="28"/>
        </w:rPr>
        <w:t>Полтавского сельского поселения</w:t>
      </w:r>
    </w:p>
    <w:p w:rsidR="00FC5423" w:rsidRDefault="00FC5423" w:rsidP="00F23192">
      <w:pPr>
        <w:jc w:val="both"/>
        <w:rPr>
          <w:sz w:val="28"/>
          <w:szCs w:val="28"/>
        </w:rPr>
      </w:pPr>
      <w:r w:rsidRPr="00EC220B">
        <w:rPr>
          <w:sz w:val="28"/>
          <w:szCs w:val="28"/>
        </w:rPr>
        <w:t>Красноармейского района                                                                 Б. П. Митников</w:t>
      </w:r>
    </w:p>
    <w:p w:rsidR="00EC220B" w:rsidRDefault="00EC220B" w:rsidP="00F23192">
      <w:pPr>
        <w:jc w:val="both"/>
        <w:rPr>
          <w:sz w:val="28"/>
          <w:szCs w:val="28"/>
        </w:rPr>
      </w:pPr>
    </w:p>
    <w:p w:rsidR="00EC220B" w:rsidRDefault="00EC220B" w:rsidP="00F23192">
      <w:pPr>
        <w:jc w:val="both"/>
        <w:rPr>
          <w:sz w:val="28"/>
          <w:szCs w:val="28"/>
        </w:rPr>
      </w:pPr>
    </w:p>
    <w:p w:rsidR="00EC220B" w:rsidRPr="00EC220B" w:rsidRDefault="00EC220B" w:rsidP="00F23192">
      <w:pPr>
        <w:jc w:val="both"/>
        <w:rPr>
          <w:sz w:val="28"/>
          <w:szCs w:val="28"/>
        </w:rPr>
      </w:pPr>
    </w:p>
    <w:p w:rsidR="00FC5423" w:rsidRPr="00EC220B" w:rsidRDefault="00FC5423" w:rsidP="00F23192">
      <w:pPr>
        <w:pStyle w:val="ConsNormal"/>
        <w:ind w:right="97" w:firstLine="0"/>
        <w:rPr>
          <w:szCs w:val="28"/>
        </w:rPr>
      </w:pPr>
      <w:r w:rsidRPr="00EC220B">
        <w:rPr>
          <w:szCs w:val="28"/>
        </w:rPr>
        <w:t>Глава</w:t>
      </w:r>
    </w:p>
    <w:p w:rsidR="00FC5423" w:rsidRPr="00EC220B" w:rsidRDefault="00FC5423" w:rsidP="00F23192">
      <w:pPr>
        <w:pStyle w:val="ConsNormal"/>
        <w:ind w:right="97" w:firstLine="0"/>
        <w:rPr>
          <w:szCs w:val="28"/>
        </w:rPr>
      </w:pPr>
      <w:r w:rsidRPr="00EC220B">
        <w:rPr>
          <w:szCs w:val="28"/>
        </w:rPr>
        <w:t>Полтавского сельского поселения</w:t>
      </w:r>
    </w:p>
    <w:p w:rsidR="00FC5423" w:rsidRPr="00EC220B" w:rsidRDefault="00FC5423" w:rsidP="00F23192">
      <w:pPr>
        <w:pStyle w:val="ConsNormal"/>
        <w:ind w:right="97" w:firstLine="0"/>
        <w:rPr>
          <w:szCs w:val="28"/>
        </w:rPr>
      </w:pPr>
      <w:r w:rsidRPr="00EC220B">
        <w:rPr>
          <w:szCs w:val="28"/>
        </w:rPr>
        <w:t>Красноармейского района</w:t>
      </w:r>
      <w:r w:rsidRPr="00EC220B">
        <w:rPr>
          <w:szCs w:val="28"/>
        </w:rPr>
        <w:tab/>
        <w:t xml:space="preserve">                               </w:t>
      </w:r>
      <w:r w:rsidR="00EC220B">
        <w:rPr>
          <w:szCs w:val="28"/>
        </w:rPr>
        <w:t xml:space="preserve">  </w:t>
      </w:r>
      <w:r w:rsidRPr="00EC220B">
        <w:rPr>
          <w:szCs w:val="28"/>
        </w:rPr>
        <w:t xml:space="preserve">                     В. А. Побожий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CF72B5" w:rsidRDefault="00CF72B5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ПРИЛОЖЕНИЕ</w:t>
      </w:r>
    </w:p>
    <w:p w:rsidR="00CF72B5" w:rsidRPr="00EC220B" w:rsidRDefault="00CF72B5" w:rsidP="0013697C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EC220B">
        <w:rPr>
          <w:sz w:val="28"/>
          <w:szCs w:val="28"/>
        </w:rPr>
        <w:t>УТВЕРЖДЕНО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EC220B">
        <w:rPr>
          <w:sz w:val="28"/>
          <w:szCs w:val="28"/>
        </w:rPr>
        <w:t>решением Совета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EC220B">
        <w:rPr>
          <w:sz w:val="28"/>
          <w:szCs w:val="28"/>
        </w:rPr>
        <w:t>Полтавского сельского поселения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EC220B">
        <w:rPr>
          <w:sz w:val="28"/>
          <w:szCs w:val="28"/>
        </w:rPr>
        <w:t>Красноармейского района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EC220B">
        <w:rPr>
          <w:sz w:val="28"/>
          <w:szCs w:val="28"/>
        </w:rPr>
        <w:t xml:space="preserve">от </w:t>
      </w:r>
      <w:r w:rsidR="00AF3FD6">
        <w:rPr>
          <w:sz w:val="28"/>
          <w:szCs w:val="28"/>
        </w:rPr>
        <w:t>___________________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C5423" w:rsidRPr="00EC220B" w:rsidRDefault="00AF3FD6" w:rsidP="001952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FC5423" w:rsidRPr="00EC220B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ПРОЕКТ </w:t>
      </w:r>
    </w:p>
    <w:p w:rsidR="00FC5423" w:rsidRPr="00EC220B" w:rsidRDefault="00EC220B" w:rsidP="00F231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C5423" w:rsidRPr="00EC220B">
        <w:rPr>
          <w:b/>
          <w:sz w:val="28"/>
          <w:szCs w:val="28"/>
        </w:rPr>
        <w:t xml:space="preserve"> порядке управления и распоряжения имуществом,</w:t>
      </w:r>
    </w:p>
    <w:p w:rsidR="00FC5423" w:rsidRPr="00EC220B" w:rsidRDefault="00FC5423" w:rsidP="00F231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220B">
        <w:rPr>
          <w:b/>
          <w:sz w:val="28"/>
          <w:szCs w:val="28"/>
        </w:rPr>
        <w:t xml:space="preserve">находящимся в муниципальной собственности </w:t>
      </w:r>
    </w:p>
    <w:p w:rsidR="00FC5423" w:rsidRPr="00EC220B" w:rsidRDefault="00FC5423" w:rsidP="00F23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220B">
        <w:rPr>
          <w:b/>
          <w:sz w:val="28"/>
          <w:szCs w:val="28"/>
        </w:rPr>
        <w:t>Полтавского сельского поселения Красноармейского района</w:t>
      </w:r>
    </w:p>
    <w:p w:rsidR="00FC5423" w:rsidRDefault="00FC5423" w:rsidP="0013697C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C220B" w:rsidRPr="00EC220B" w:rsidRDefault="00EC220B" w:rsidP="0013697C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1. Общие положения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1.1. Настоящее Положение разработано в соответствии с Конституцией Российской Федерации, действующим законодательством Российской Федер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ции и Краснодарского края, Уставом Полтавского сельского поселения Красн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 xml:space="preserve">1.2. Настоящее Положение устанавливает общие принципы управления и распоряжения имуществом, находящимся в муниципальной собственности Полтавского сельского поселения Красноармейского района, и включает в себя следующие разделы: 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порядок формирования, учёта и ведения реестра муниципальной со</w:t>
      </w:r>
      <w:r w:rsidRPr="00EC220B">
        <w:rPr>
          <w:sz w:val="28"/>
          <w:szCs w:val="28"/>
        </w:rPr>
        <w:t>б</w:t>
      </w:r>
      <w:r w:rsidRPr="00EC220B">
        <w:rPr>
          <w:sz w:val="28"/>
          <w:szCs w:val="28"/>
        </w:rPr>
        <w:t>ственности Полтавского сельского поселения Красноармейского района;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порядок внесения в Реестр объектов учета;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порядок включения в Реестр объектов, созданных за счет средств мес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ного бюджета;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порядок списания муниципального имущества;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порядок управления и распоряжения муниципальным имуществом, входящим в муниципальную казну Полтавского сельского поселения Красн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армейского района;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- порядок приёма объектов в муниципальную собственность и порядок передачи объектов муниципальной собственности Полтавского сельского пос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ления Красноармейского района;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- порядок передачи объектов муниципальной собственности в аренду и порядок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порядок передачи муниципальной собственности Полтавского сельск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го поселения Красноармейского района в хозяйственное ведение и оперативное управление;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- порядок создания и управления муниципальными унитарными пре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приятиями и учреждениями;</w:t>
      </w:r>
    </w:p>
    <w:p w:rsidR="00FC5423" w:rsidRPr="00EC220B" w:rsidRDefault="00FC5423" w:rsidP="0013697C">
      <w:pPr>
        <w:pStyle w:val="1"/>
        <w:ind w:left="0"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порядок участия Полтавского сельского поселения Красноармейского района в органах управления хозяйственных обществ, имеющих в уставном к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питале доли, находящиеся в собственности Полтавского сельского поселения Красноармейского района;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порядок приватизации объектов муниципальной собственности, в том числе: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порядок подведения итогов продажи муниципального имущества;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порядок заключения с покупателем договора купли-продажи муниц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пального имущества без объявления цены;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порядок оплаты имущества, находящегося в муниципальной собстве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ности;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порядок приёма в муниципальную собственность объектов, призна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ных бесхозяйными.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1.3. Собственность Полтавского сельского поселения Красноармейского района учитывается в Реестре муниципальной собственности Полтавского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1.4. Основаниями возникновения (прекращения) права муниципальной собственности являются: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договоры и иные сделки, предусмотренные законом, а также договоры и иные сделки, хотя и не предусмотренные законом, но не противоречащие ему;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правовые акты Российской Федерации, Краснодарского края, в том числе нормативные правовые акты о разграничении государственной собстве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ности на землю, муниципальные правовые акты;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судебные решения;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иные основания, допускаемые гражданским законодательством.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1.5. Интересы собственника муниципального имущества представляет администрация Полтавского сельского поселения Красноармейского района, действующая на основании Устава Полтавского сельского поселения Красн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 xml:space="preserve">армейского района (далее - Устав). 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1.6. От имени собственника продавцом муниципального имущества в</w:t>
      </w:r>
      <w:r w:rsidRPr="00EC220B">
        <w:rPr>
          <w:sz w:val="28"/>
          <w:szCs w:val="28"/>
        </w:rPr>
        <w:t>ы</w:t>
      </w:r>
      <w:r w:rsidRPr="00EC220B">
        <w:rPr>
          <w:sz w:val="28"/>
          <w:szCs w:val="28"/>
        </w:rPr>
        <w:t>ступает администрация Полтавского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1.7. Средства от продажи муниципального имущества, нематериальных активов, арендной платы за сданное в аренду имущество, в том числе наход</w:t>
      </w:r>
      <w:r w:rsidRPr="00EC220B">
        <w:rPr>
          <w:sz w:val="28"/>
          <w:szCs w:val="28"/>
        </w:rPr>
        <w:t>я</w:t>
      </w:r>
      <w:r w:rsidRPr="00EC220B">
        <w:rPr>
          <w:sz w:val="28"/>
          <w:szCs w:val="28"/>
        </w:rPr>
        <w:t>щееся в казне, а также поступление дивидендов по акциям, находящимся в м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ниципальной собственности, и другие неналоговые доходы учитываются в по</w:t>
      </w:r>
      <w:r w:rsidRPr="00EC220B">
        <w:rPr>
          <w:sz w:val="28"/>
          <w:szCs w:val="28"/>
        </w:rPr>
        <w:t>л</w:t>
      </w:r>
      <w:r w:rsidRPr="00EC220B">
        <w:rPr>
          <w:sz w:val="28"/>
          <w:szCs w:val="28"/>
        </w:rPr>
        <w:t>ном объеме в доходах бюджета Полтавского сельского поселения Красноа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1.8. Распоряжение имуществом, переходящим по праву наследования Полтавскому сельскому поселению Красноармейского района, осуществляется в соответствии с действующим законодательством и настоящим Положением.</w:t>
      </w:r>
    </w:p>
    <w:p w:rsidR="00FC5423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EC220B" w:rsidRDefault="00EC220B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2. Порядок формирования, учета и ведения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>Реестра муниципальной собственности Полтавского сельского посел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</w:t>
      </w:r>
      <w:r w:rsidR="00EC220B">
        <w:rPr>
          <w:sz w:val="28"/>
          <w:szCs w:val="28"/>
        </w:rPr>
        <w:t xml:space="preserve"> </w:t>
      </w:r>
      <w:r w:rsidRPr="00EC220B">
        <w:rPr>
          <w:sz w:val="28"/>
          <w:szCs w:val="28"/>
        </w:rPr>
        <w:t xml:space="preserve"> Красноармейского района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2.1. Цели и порядок формирования Реестра муниципальной собственн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сти.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2.1.1. Настоящий Порядок устанавливает основные принципы порядка учёта муниципального имущества и ведения Реестра муниципальной собстве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ности.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2.1.2. Формирование, учёт и ведение Реестра имущества, находящегося в муниципальной собственности, осуществляется отделом по доходам и управл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нию муниципальным имуществом администрации Полтавского сельского пос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ления Красноармейского района (далее - Отдел) в Реестре муниципальной со</w:t>
      </w:r>
      <w:r w:rsidRPr="00EC220B">
        <w:rPr>
          <w:sz w:val="28"/>
          <w:szCs w:val="28"/>
        </w:rPr>
        <w:t>б</w:t>
      </w:r>
      <w:r w:rsidRPr="00EC220B">
        <w:rPr>
          <w:sz w:val="28"/>
          <w:szCs w:val="28"/>
        </w:rPr>
        <w:t>ственности в соответствии с Порядком ведения органами местного самоупра</w:t>
      </w:r>
      <w:r w:rsidRPr="00EC220B">
        <w:rPr>
          <w:sz w:val="28"/>
          <w:szCs w:val="28"/>
        </w:rPr>
        <w:t>в</w:t>
      </w:r>
      <w:r w:rsidRPr="00EC220B">
        <w:rPr>
          <w:sz w:val="28"/>
          <w:szCs w:val="28"/>
        </w:rPr>
        <w:t>ления реестров муниципального имущества, утверждённого приказом Мин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стерства экономического развития Российской Федерации от 30.08.2011 года № 424.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2.1.3. Объектами учёта реестра являются: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мельный участок, жилое, нежилое помещение или иной прочно связанный с землей участок, жилое, нежилое помещение или иной прочно связанный с зе</w:t>
      </w:r>
      <w:r w:rsidRPr="00EC220B">
        <w:rPr>
          <w:sz w:val="28"/>
          <w:szCs w:val="28"/>
        </w:rPr>
        <w:t>м</w:t>
      </w:r>
      <w:r w:rsidRPr="00EC220B">
        <w:rPr>
          <w:sz w:val="28"/>
          <w:szCs w:val="28"/>
        </w:rPr>
        <w:t>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ства или товарищества либо иное не относящееся к недвижимости имущество, стоимость которого превышает размер, установленный решениями представ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тельного органа  Полтавского сельского поселения Красноармейского района,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 года № 174-ФЗ «Об автономных учрежд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ниях»;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Полтавскому сельскому посел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нию Красноармейского района, иные юридические лица, учредителем (учас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ником) которых является Полтавское сельское поселение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2.1.4. Основными задачами учёта муниципального имущества являются: обеспечение полного, актуального и непрерывного учёта муниципального имущества;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2.1.5. Реестр ведётся на бумажных и электронных носителях.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Основными задачами учёта муниципального имущества являются: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обеспечение полного, актуального и непрерывного учёта муниципальн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го имущества;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ведение информационной базы данных, содержащей достоверную и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 xml:space="preserve">формацию о составе муниципального имущества, его техническом состоянии, стоимостных и иных характеристиках. 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2.1.6 Реестр состоит из 3 разделов.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В раздел 1 включаются сведения о муниципальном недвижимом имущ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ства, в том числе:</w:t>
      </w:r>
    </w:p>
    <w:p w:rsidR="00FC5423" w:rsidRPr="00EC220B" w:rsidRDefault="00FC5423" w:rsidP="0013697C">
      <w:pPr>
        <w:tabs>
          <w:tab w:val="left" w:pos="681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наименование недвижимого имущества;</w:t>
      </w:r>
      <w:r w:rsidRPr="00EC220B">
        <w:rPr>
          <w:sz w:val="28"/>
          <w:szCs w:val="28"/>
        </w:rPr>
        <w:tab/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адрес (местоположение) недвижимого имущества;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кадастровый номер муниципального недвижимого имущества;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сведения о кадастровой стоимости имущества;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сведения о балансовой стоимости недвижимого имущества и начи</w:t>
      </w:r>
      <w:r w:rsidRPr="00EC220B">
        <w:rPr>
          <w:sz w:val="28"/>
          <w:szCs w:val="28"/>
        </w:rPr>
        <w:t>с</w:t>
      </w:r>
      <w:r w:rsidRPr="00EC220B">
        <w:rPr>
          <w:sz w:val="28"/>
          <w:szCs w:val="28"/>
        </w:rPr>
        <w:t>ленной амортизации (износе);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сведения о кадастровой стоимости недвижимого имущества;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-даты возникновения и прекращения права муниципальной собственн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сти на недвижимое имущество;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реквизиты документов - оснований возникновения (прекращения) пр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ва муниципальной собственности на недвижимое имущество;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сведения об установленных в отношении муниципального движимого  имущества ограничениях (обременениях) с указанием основания и даты их во</w:t>
      </w:r>
      <w:r w:rsidRPr="00EC220B">
        <w:rPr>
          <w:sz w:val="28"/>
          <w:szCs w:val="28"/>
        </w:rPr>
        <w:t>з</w:t>
      </w:r>
      <w:r w:rsidRPr="00EC220B">
        <w:rPr>
          <w:sz w:val="28"/>
          <w:szCs w:val="28"/>
        </w:rPr>
        <w:t>никновения и прекращения.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В раздел 2 включаются сведения о муниципальном движимом имущес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ве, в том числе: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наименование движимого имущества;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сведения о балансовой стоимости движимого имущества и начисле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ной амортизации (износе);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-даты возникновения и прекращения права муниципальной собственн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сти на движимое имущество;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-реквизиты документов - оснований возникновения (прекращения) права муниципальной собственности на движимое имущество;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</w:t>
      </w:r>
      <w:r w:rsidRPr="00EC220B">
        <w:rPr>
          <w:sz w:val="28"/>
          <w:szCs w:val="28"/>
        </w:rPr>
        <w:t>з</w:t>
      </w:r>
      <w:r w:rsidRPr="00EC220B">
        <w:rPr>
          <w:sz w:val="28"/>
          <w:szCs w:val="28"/>
        </w:rPr>
        <w:t>никновения и прекращениях.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 xml:space="preserve">В отношении акций акционерных обществ в раздел 2 реестра также включаются сведения: 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наименование акционерного общества - эмитента, его основной гос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дарственный регистрационный номер;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- количество акций, выпущенных акционерным обществом (с указанием количества привилегированных акций), и размер доли в уставном капитале, принадлежащей Полтавскому сельскому поселению Красноармейского района, в процентах;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номинальная стоимость акций.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В отношении долей (вкладов) в уставных (складочных) капиталах хозя</w:t>
      </w:r>
      <w:r w:rsidRPr="00EC220B">
        <w:rPr>
          <w:sz w:val="28"/>
          <w:szCs w:val="28"/>
        </w:rPr>
        <w:t>й</w:t>
      </w:r>
      <w:r w:rsidRPr="00EC220B">
        <w:rPr>
          <w:sz w:val="28"/>
          <w:szCs w:val="28"/>
        </w:rPr>
        <w:t>ственных обществ и товариществ в раздел 2 Реестра также включаются свед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наименование хозяйственного общества, товарищества, его основной государственный регистрационный номер;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размер уставного (складочного) капитала хозяйственного общества, товарищества и доля Полтавского сельского поселения Красноармейского ра</w:t>
      </w:r>
      <w:r w:rsidRPr="00EC220B">
        <w:rPr>
          <w:sz w:val="28"/>
          <w:szCs w:val="28"/>
        </w:rPr>
        <w:t>й</w:t>
      </w:r>
      <w:r w:rsidRPr="00EC220B">
        <w:rPr>
          <w:sz w:val="28"/>
          <w:szCs w:val="28"/>
        </w:rPr>
        <w:t>она в уставном (складочном) капитале в процентах.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В раздел 3 включаются сведения о муниципальных унитарных предпр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ятиях, муниципальных учреждениях, хозяйственных обществах, товарищес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вах, акции, доли (вклады) в уставном (складочном) капитале которых прина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лежит Полтавскому сельскому поселению Красноармейского района, иных юридических лицах, в которых Полтавское сельское поселение Красноарме</w:t>
      </w:r>
      <w:r w:rsidRPr="00EC220B">
        <w:rPr>
          <w:sz w:val="28"/>
          <w:szCs w:val="28"/>
        </w:rPr>
        <w:t>й</w:t>
      </w:r>
      <w:r w:rsidRPr="00EC220B">
        <w:rPr>
          <w:sz w:val="28"/>
          <w:szCs w:val="28"/>
        </w:rPr>
        <w:t>ского района является учредителем (участником),  в том числе: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адрес (местонахождение);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основной государственный регистрационный номер и дата государс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венной регистрации;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реквизиты документа – основания создания юридического лица (уч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стия муниципального образования в создании (уставном капитале) юридич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ского лица);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размер уставного фонда (для муниципальных унитарных предпр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ятий);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размер доли, принадлежащий муниципальному образованию в уста</w:t>
      </w:r>
      <w:r w:rsidRPr="00EC220B">
        <w:rPr>
          <w:sz w:val="28"/>
          <w:szCs w:val="28"/>
        </w:rPr>
        <w:t>в</w:t>
      </w:r>
      <w:r w:rsidRPr="00EC220B">
        <w:rPr>
          <w:sz w:val="28"/>
          <w:szCs w:val="28"/>
        </w:rPr>
        <w:t>ном (складском) капитале, в процентах (для хозяйственных обществ и товар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ществ);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данные о балансовой и остаточной стоимости основных средств (фо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дов) (для муниципальных учреждений и муниципальных унитарных предпр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ятий);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среднесписочная численность работников (для муниципальных учре</w:t>
      </w:r>
      <w:r w:rsidRPr="00EC220B">
        <w:rPr>
          <w:sz w:val="28"/>
          <w:szCs w:val="28"/>
        </w:rPr>
        <w:t>ж</w:t>
      </w:r>
      <w:r w:rsidRPr="00EC220B">
        <w:rPr>
          <w:sz w:val="28"/>
          <w:szCs w:val="28"/>
        </w:rPr>
        <w:t>дений и муниципальных унитарных предприятий).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2.1.7.Ведение Реестра на бумажных носителях осуществляется по фо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ме, согласно приложениям № 1, № 2, № 3, № 4 к настоящему решению, путем формирования и ведения учетных дел (по юридическим лицам). В  случае не соответствия информация на указанных носителях приоритет имеет информ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ция на бумажных носителях.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2.1.8.Юридические лица, имеющие объекты учёта, представляют: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Ежегодно, до 1 мая (муниципальные учреждения - до 1 марта), карты учёта муниципального имущества с приложениями.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Ведение информационной базы данных муниципального имущества о</w:t>
      </w:r>
      <w:r w:rsidRPr="00EC220B">
        <w:rPr>
          <w:sz w:val="28"/>
          <w:szCs w:val="28"/>
        </w:rPr>
        <w:t>з</w:t>
      </w:r>
      <w:r w:rsidRPr="00EC220B">
        <w:rPr>
          <w:sz w:val="28"/>
          <w:szCs w:val="28"/>
        </w:rPr>
        <w:t>начает занесение в нее объектов учета и данных о них в объеме предоставле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ных правообладателями (пользователями) сведений, а также обновление да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ных об объектах учета  и их исключение из указанной базы данных при изм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 xml:space="preserve">нении формы собственности или других вещных прав на объекты учета. 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Данными об объектах учёта являются сведения, характеризующие эти объекты (местонахождение, стоимость, литерное обозначение, обременение, технические характеристики и т.п).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Реестр ежегодно утверждается решением Совета поселения по состо</w:t>
      </w:r>
      <w:r w:rsidRPr="00EC220B">
        <w:rPr>
          <w:sz w:val="28"/>
          <w:szCs w:val="28"/>
        </w:rPr>
        <w:t>я</w:t>
      </w:r>
      <w:r w:rsidRPr="00EC220B">
        <w:rPr>
          <w:sz w:val="28"/>
          <w:szCs w:val="28"/>
        </w:rPr>
        <w:t>нию на 1 января отчетного года.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>3. Порядок внесения в Реестр объектов учета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3.1. Внесение в Реестр сведений об объектах учёта и записей об измен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нии сведений о них осуществляется на основании письменного заявления пр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 Заявление с приложением иных нео</w:t>
      </w:r>
      <w:r w:rsidRPr="00EC220B">
        <w:rPr>
          <w:sz w:val="28"/>
          <w:szCs w:val="28"/>
        </w:rPr>
        <w:t>б</w:t>
      </w:r>
      <w:r w:rsidRPr="00EC220B">
        <w:rPr>
          <w:sz w:val="28"/>
          <w:szCs w:val="28"/>
        </w:rPr>
        <w:t>ходимых заверенных копий документов предоставляется в администрацию Полтавского сельского поселения на имя главы Полтавского сельского посел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 в двухнедельный срок с момента возникновения, изменения или прекр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щения права на объекты учёта (изменения сведений об объектах учета).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Сведения о создании Полтавским сельским поселением Красноарме</w:t>
      </w:r>
      <w:r w:rsidRPr="00EC220B">
        <w:rPr>
          <w:sz w:val="28"/>
          <w:szCs w:val="28"/>
        </w:rPr>
        <w:t>й</w:t>
      </w:r>
      <w:r w:rsidRPr="00EC220B">
        <w:rPr>
          <w:sz w:val="28"/>
          <w:szCs w:val="28"/>
        </w:rPr>
        <w:t>ского района муниципальных унитарных предприятий, муниципальных учре</w:t>
      </w:r>
      <w:r w:rsidRPr="00EC220B">
        <w:rPr>
          <w:sz w:val="28"/>
          <w:szCs w:val="28"/>
        </w:rPr>
        <w:t>ж</w:t>
      </w:r>
      <w:r w:rsidRPr="00EC220B">
        <w:rPr>
          <w:sz w:val="28"/>
          <w:szCs w:val="28"/>
        </w:rPr>
        <w:t>дений, хозяйственных обществ и иных юридических лицах, а также об участии Полтавского сельского поселения Красноармейского района в юридических лицах вносятся в Реестр на основании принятых решений о создании (участии в создании) таких юридических лиц.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Внесение в Реестр записей об изменении сведений о муниципальных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нение сведений. Заявления представляются на имя главы Полтавского сельск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го поселения в двухнедельный срок с момента изменения сведений об объектах учета.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В отношении объектов казны сведения об объектах учета и записи об изменении сведений о них вносятся в Реестр на основании надлежащим обр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зом заверенных копий документов, подтверждающих приобретение муниц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документов представляются в Отдел  в двухнедельный срок с момента возникновения, изменения или прекращения права муниц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пального образования на имущество. Одновременно с письменным заявлением правообладатели, имеющие объекты учета, предоставляют в Отдел карту учета муниципального имущества, имеющегося у юридического лица по форме, с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lastRenderedPageBreak/>
        <w:t>гласно приложению № 5 настоящего решения, а также перечень особо ценного движимого имущества, закрепленного за автономными и бюджетными мун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ципальными учреждениями, и иные документы при необходимости.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Руководитель правообладателя, имеющей в пользовании по основаниям, предусмотренным гражданским законодательством Российской Федерации, муниципальное имущество, а также руководитель хозяйствующего субъекта, имеющего в уставном капитале акции (доли), принадлежащие муниципальному образованию, либо на ином основании, предусмотренном гражданским закон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дательством Российской федерации, несет ответственность за полноту и дост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верность предоставленных данных в соответствии с действующим законод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тельством.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 xml:space="preserve">Сведения об объектах учета, содержащихся в Реестре, носят открытый характер и предоставляются любым заинтересованным лицам в виде выписок из Реестра. 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Ликвидация Реестра осуществляется в порядке, установленном дейс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вующим законодательством. При ликвидации Реестра данные передаются в а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 xml:space="preserve">хив администрации муниципального образования Красноармейский район. 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4. Порядок включения в реестр объектов,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>созданных за счет средств местного бюджета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4.1. По окончании строительства, реконструкции, капитального ремонта объекта капитального строительства в полном объеме за счет средств местного бюджета «муниципальный заказчик» на принимаемый объект у «подрядчика», в соответствии с действующим законодательством, оформляет пакет докуме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тов, в том числе: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акт приёмки законченного строительством объекта приемочной коми</w:t>
      </w:r>
      <w:r w:rsidRPr="00EC220B">
        <w:rPr>
          <w:sz w:val="28"/>
          <w:szCs w:val="28"/>
        </w:rPr>
        <w:t>с</w:t>
      </w:r>
      <w:r w:rsidRPr="00EC220B">
        <w:rPr>
          <w:sz w:val="28"/>
          <w:szCs w:val="28"/>
        </w:rPr>
        <w:t>сией (форма КС-14);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разрешение на ввод объекта в эксплуатацию, в котором должны быть отражены сведения об объекте капитального строительства в объеме, необх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димом для осуществления его государственного кадастрового учета, состав т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ких сведений должен соответствовать установленным в соответствии с Фед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ральным законом от 24 июля 2007 года № 221-ФЗ «О государственном кадастре недвижимости» требованиям к составу сведений в графической и текстовой частях технического плана;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заключение о соответствии построенного объекта капитального стро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тельства требованиям технических регламентов (нормам и правилам) и проек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ной документации, если по объекту предусмотрен Госстройнадзор;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документ, разрешающий строительство (реконструкцию) объекта;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правоустанавливающие документы на занимаемый объектом земел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ный участок;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документы, подтверждающие финансирование объекта;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акты разграничения балансовой принадлежности и границ эксплуат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ционной ответственности (при необходимости);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проектная документация;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- геодезическая контрольно-исполнительная съемка объекта;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исполнительная документация (акты на скрытые работы, акты испыт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ния, акт технического осмотра и допуска к эксплуатации);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акт (накладная) приема-передачи основных средств (ф. ОС-1);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и другая необходимая документация по объекту законченным стро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тельством.</w:t>
      </w:r>
    </w:p>
    <w:p w:rsidR="00FC5423" w:rsidRPr="00EC220B" w:rsidRDefault="00FC5423" w:rsidP="0013697C">
      <w:pPr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4.2. Отдел ЖКХ и благоустройства (в пределах своих полномочий), о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дел архитектуры и градостроительства администрации Полтавского сельского поселения обеспечивает передачу муниципальным заказчиком документации и принятого в эксплуатацию объекта: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4.2.1 отделу по доходам и управлению муниципальным имуществом а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министрации Полтавского сельского поселения документы для включения в Реестр муниципальной собственности и регистрации права муниципальной собственности на объекты недвижимости в Красноармейском отделе Управл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Федеральной службы государственной регистрации, кадастра и картогр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фии по Краснодарскому краю в составе: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акт приемки законченного строительством объекта приемочной коми</w:t>
      </w:r>
      <w:r w:rsidRPr="00EC220B">
        <w:rPr>
          <w:sz w:val="28"/>
          <w:szCs w:val="28"/>
        </w:rPr>
        <w:t>с</w:t>
      </w:r>
      <w:r w:rsidRPr="00EC220B">
        <w:rPr>
          <w:sz w:val="28"/>
          <w:szCs w:val="28"/>
        </w:rPr>
        <w:t>сией (форма КС-14);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разрешение на ввод объекта в эксплуатацию;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документ, разрешающий строительство (реконструкцию) объекта;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технический план объекта недвижимого имущества;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4.2.2 эксплуатирующей организации - необходимую  документацию  (по акту приема - передачи).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5423" w:rsidRPr="00EC220B" w:rsidRDefault="00FC5423" w:rsidP="0013697C">
      <w:pPr>
        <w:pStyle w:val="a5"/>
        <w:ind w:firstLine="851"/>
        <w:rPr>
          <w:sz w:val="28"/>
          <w:szCs w:val="28"/>
        </w:rPr>
      </w:pPr>
      <w:r w:rsidRPr="00EC220B">
        <w:rPr>
          <w:sz w:val="28"/>
          <w:szCs w:val="28"/>
        </w:rPr>
        <w:t>5. Порядок списания муниципального имущества</w:t>
      </w:r>
    </w:p>
    <w:p w:rsidR="00FC5423" w:rsidRPr="00EC220B" w:rsidRDefault="00FC5423" w:rsidP="0013697C">
      <w:pPr>
        <w:pStyle w:val="a5"/>
        <w:ind w:firstLine="851"/>
        <w:rPr>
          <w:sz w:val="28"/>
          <w:szCs w:val="28"/>
        </w:rPr>
      </w:pPr>
      <w:r w:rsidRPr="00EC220B">
        <w:rPr>
          <w:sz w:val="28"/>
          <w:szCs w:val="28"/>
        </w:rPr>
        <w:t xml:space="preserve"> 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5.1. Настоящий порядок согласования списания муниципального им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щества Полтавского сельского поселения Красноармейского района регулирует отношения, возникающие при осуществлении полномочий собственника по управлению и распоряжению муниципальной собственностью администрацией Полтавского сельского поселения в отношении подведомственных казенных, бюджетных, автономных учреждений (далее – учреждений), муниципальных унитарных предприятий Красноармейского района (далее – предприятий) и применяется при списании муниципального имущества (далее основные сре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ства), находящихся в оперативном управлении учреждений и хозяйственном ведении предприятий.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 xml:space="preserve">5.2. Основные средства балансовой стоимостью до 3 тысяч рублей включительно списываются учреждением самостоятельно. 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5.3 Решение о согласовании списания основных средств (движимого имущества), находящихся в оперативном управлении  учреждений  принимае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 xml:space="preserve">ся главой Полтавского сельского поселения Красноармейского района в форме распоряжения. 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5.4. Решение о согласовании списания объектов недвижимого имущес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ва  принимается в форме издаваемого постановления администрации Полта</w:t>
      </w:r>
      <w:r w:rsidRPr="00EC220B">
        <w:rPr>
          <w:sz w:val="28"/>
          <w:szCs w:val="28"/>
        </w:rPr>
        <w:t>в</w:t>
      </w:r>
      <w:r w:rsidRPr="00EC220B">
        <w:rPr>
          <w:sz w:val="28"/>
          <w:szCs w:val="28"/>
        </w:rPr>
        <w:t>ского сельского поселения Красноармейского района.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5.5. Решение о согласовании списания движимого имущества, наход</w:t>
      </w:r>
      <w:r w:rsidRPr="00EC220B">
        <w:rPr>
          <w:sz w:val="28"/>
          <w:szCs w:val="28"/>
        </w:rPr>
        <w:t>я</w:t>
      </w:r>
      <w:r w:rsidRPr="00EC220B">
        <w:rPr>
          <w:sz w:val="28"/>
          <w:szCs w:val="28"/>
        </w:rPr>
        <w:t>щегося в хозяйственном ведении муниципальных предприятий или операти</w:t>
      </w:r>
      <w:r w:rsidRPr="00EC220B">
        <w:rPr>
          <w:sz w:val="28"/>
          <w:szCs w:val="28"/>
        </w:rPr>
        <w:t>в</w:t>
      </w:r>
      <w:r w:rsidRPr="00EC220B">
        <w:rPr>
          <w:sz w:val="28"/>
          <w:szCs w:val="28"/>
        </w:rPr>
        <w:t>ном управлении муниципального казенного учреждения, а также особо ценного движимого имущества, закрепленного на праве оперативного управления за бюджетным или автономным учреждением и имущества казны принимается главой Полтавского сельского поселения Красноармейского района в форме распоряжения в соответствии с требованиями ст. 23 Федерального закона   от 14 ноября 2002 года № 161-ФЗ «О государственных и муниципальных унита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 xml:space="preserve">ных предприятиях», иных правовых актов. 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Остальное движимое имущество списывается балансодержателями с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мостоятельно.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5.6. В целях согласования списания основных средств  учреждение, либо предприятие обращается в Администрацию и представляет следующие док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 xml:space="preserve">менты: </w:t>
      </w:r>
    </w:p>
    <w:p w:rsidR="00FC5423" w:rsidRPr="00EC220B" w:rsidRDefault="00FC5423" w:rsidP="0013697C">
      <w:pPr>
        <w:pStyle w:val="a5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5.6.1 Приказ (решение) о согласовании списания особо ценного движ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мого, имущества  отраслевого (функционального) органа администрации По</w:t>
      </w:r>
      <w:r w:rsidRPr="00EC220B">
        <w:rPr>
          <w:sz w:val="28"/>
          <w:szCs w:val="28"/>
        </w:rPr>
        <w:t>л</w:t>
      </w:r>
      <w:r w:rsidRPr="00EC220B">
        <w:rPr>
          <w:sz w:val="28"/>
          <w:szCs w:val="28"/>
        </w:rPr>
        <w:t>тавского сельского поселения Красноармейского района, осуществляющего функции и полномочия учредителя.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5.6.2. Копию распорядительного акта учреждения (предприятия) о н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значении постоянно действующей комиссии по списанию основных средств з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 xml:space="preserve">веренную печатью учреждения, который ежегодно обновляется. 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5.6.3. Акт о списании основных средств, утверждённый руководителем учреждения (предприятия) по форме, установленной постановлением  госуда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ственного комитета Российской Федерации по статистике от 21 января                2003 года № 7 «Об утверждении унифицированных форм первичной учетной документации по учету основных средств», соответствующей виду списыва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мого имущества.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5.6.4. Копию инвентарной карточки списываемого объекта основных средств, заверенную печатью балансодержателя.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5.6.5. Заключение о техническом состоянии списываемых объектов о</w:t>
      </w:r>
      <w:r w:rsidRPr="00EC220B">
        <w:rPr>
          <w:sz w:val="28"/>
          <w:szCs w:val="28"/>
        </w:rPr>
        <w:t>с</w:t>
      </w:r>
      <w:r w:rsidRPr="00EC220B">
        <w:rPr>
          <w:sz w:val="28"/>
          <w:szCs w:val="28"/>
        </w:rPr>
        <w:t>новных средств, с приложением копии лицензии организации либо иной док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мент, подтверждающий право организации на осуществление деятельности по техническому учету и технической инвентаризации объектов капитального строительства (в случае, если для осуществления данной деятельности необх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дима лицензия и иное специальное разрешение).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5.6.6. При списании транспортных средств дополнительно предоставл</w:t>
      </w:r>
      <w:r w:rsidRPr="00EC220B">
        <w:rPr>
          <w:sz w:val="28"/>
          <w:szCs w:val="28"/>
        </w:rPr>
        <w:t>я</w:t>
      </w:r>
      <w:r w:rsidRPr="00EC220B">
        <w:rPr>
          <w:sz w:val="28"/>
          <w:szCs w:val="28"/>
        </w:rPr>
        <w:t xml:space="preserve">ются копии паспорта транспортного средства и свидетельства о регистрации транспортного средства, заверенные печатью балансодержателя. 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5.6.7. При списании основных средств, утраченных вследствие кражи, повреждений, пожара, аварий и других чрезвычайных ситуаций, дополнительно представляются: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документы, подтверждающие факт утраты имущества, подготовленные специализированными уполномоченными организациями;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объяснительные записки руководителя балансодержателя и материально ответственных лиц о факте утраты имущества с указанием сведений о возм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lastRenderedPageBreak/>
        <w:t>щении виновными лицами в установленном законодательством порядке уще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ба;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копия распоряжения о принятии мер в отношении лиц, виновных в преждевременном выбытии основных средств из эксплуатации, в случае уст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новления таковых.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5.6.8. При наличии полного пакета документов, после проверки пре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ставленных документов, специалист Отдела  в месячный срок, с момента п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ступления обращения, готовит распоряжение о согласовании списания осно</w:t>
      </w:r>
      <w:r w:rsidRPr="00EC220B">
        <w:rPr>
          <w:sz w:val="28"/>
          <w:szCs w:val="28"/>
        </w:rPr>
        <w:t>в</w:t>
      </w:r>
      <w:r w:rsidRPr="00EC220B">
        <w:rPr>
          <w:sz w:val="28"/>
          <w:szCs w:val="28"/>
        </w:rPr>
        <w:t xml:space="preserve">ных средств. 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5.6.9. Ответственность за учёт материальных ценностей, полученных от выбытия объектов основных средств несёт руководитель учреждения, предпр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 xml:space="preserve">ятия соответственно. </w:t>
      </w:r>
    </w:p>
    <w:p w:rsidR="00FC5423" w:rsidRPr="00EC220B" w:rsidRDefault="00FC5423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6. Порядок управления и распоряжения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>муниципальным имуществом, входящим в казну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>Полтавского сельского поселения Красноармейского района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6.1. Общие положения.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6.1.1. Настоящий порядок определяет состав казны Полтавского сел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ского поселения Красноармейского района (далее - казна), основания включ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имущества в казну, общий порядок его учета, содержания и обеспечения эффективности распоряжения объектами казны.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6.1.2. Казна служит целям формирования системы управления имущес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вом, не закрепленным за муниципальными предприятиями и учреждениями, для эффективного осуществления в его отношении прав и обязанностей собс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венника.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6.1.3. Учет и оформление поступления в казну, передача в пользование или аренду движимого и недвижимого имущества, входящего в казну, осущес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вляется отделом по доходам и управлением муниципальным имуществом а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министрацией Полтавского сельского поселения Красноармейского района в порядке, установленном действующим законодательством, настоящим Пол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жением, иными актами органов местного самоуправления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6.2. Состав казны.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6.2.1. Казну составляют средства местного бюджета и муниципальное имущество, не закрепленное за муниципальными предприятиями и учрежд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ниями.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6.2.2. В состав казны могут входить следующие объекты: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средства местного бюджета и ценные бумаги, номинированные в в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люте Российской Федерации;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недвижимое имущество (имущественные комплексы, в том числе об</w:t>
      </w:r>
      <w:r w:rsidRPr="00EC220B">
        <w:rPr>
          <w:sz w:val="28"/>
          <w:szCs w:val="28"/>
        </w:rPr>
        <w:t>ъ</w:t>
      </w:r>
      <w:r w:rsidRPr="00EC220B">
        <w:rPr>
          <w:sz w:val="28"/>
          <w:szCs w:val="28"/>
        </w:rPr>
        <w:t>екты незавершенного строительства, здания, сооружения, жилые и нежилые помещения, земельные участки, собственность на которые зарегистрирована в соответствии с законодательством Российской Федерации, и иные объекты, к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торые связаны с землей так, что их перемещение без несоразмерного ущерба их назначению невозможно);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- объекты интеллектуальной собственности Полтавского сельского п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селения Красноармейского района, в том числе исключительные права на них;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доли (акции) в праве общей собственности;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иное имущество, в том числе имущественные права в соответствии с законодательством Российской Федерации.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6.3. Основания включения имущества в казну.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6.3.1. Основаниями включения имущества в казну являются: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отсутствие закрепления за муниципальными предприятиями и учре</w:t>
      </w:r>
      <w:r w:rsidRPr="00EC220B">
        <w:rPr>
          <w:sz w:val="28"/>
          <w:szCs w:val="28"/>
        </w:rPr>
        <w:t>ж</w:t>
      </w:r>
      <w:r w:rsidRPr="00EC220B">
        <w:rPr>
          <w:sz w:val="28"/>
          <w:szCs w:val="28"/>
        </w:rPr>
        <w:t>дениями в хозяйственном ведении или в оперативном управлении муниципал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ного имущества, построенного, приобретенного или реконструированного за счет средств местного бюджета, а также поступившего в муниципальную со</w:t>
      </w:r>
      <w:r w:rsidRPr="00EC220B">
        <w:rPr>
          <w:sz w:val="28"/>
          <w:szCs w:val="28"/>
        </w:rPr>
        <w:t>б</w:t>
      </w:r>
      <w:r w:rsidRPr="00EC220B">
        <w:rPr>
          <w:sz w:val="28"/>
          <w:szCs w:val="28"/>
        </w:rPr>
        <w:t>ственность в результате разграничения собственности, безвозмездной или во</w:t>
      </w:r>
      <w:r w:rsidRPr="00EC220B">
        <w:rPr>
          <w:sz w:val="28"/>
          <w:szCs w:val="28"/>
        </w:rPr>
        <w:t>з</w:t>
      </w:r>
      <w:r w:rsidRPr="00EC220B">
        <w:rPr>
          <w:sz w:val="28"/>
          <w:szCs w:val="28"/>
        </w:rPr>
        <w:t>мездной передачи имущества в муниципальную собственность Полтавского сельского поселения Красноармейского района;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пред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смотренным действующим законодательством, на которое в случаях и в поря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ке, установленном действующим законодательством, приобретено право мун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ципальной собственности Полтавского сельского поселения Красноармейского района;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не включение имущества в уставный капитал акционерных обществ при приватизации муниципальных унитарных предприятий;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возврат, правомерное изъятие или отказ от использования имущества, закрепленного на праве хозяйственного ведения или оперативного управления за муниципальными унитарными предприятиями или муниципальными учре</w:t>
      </w:r>
      <w:r w:rsidRPr="00EC220B">
        <w:rPr>
          <w:sz w:val="28"/>
          <w:szCs w:val="28"/>
        </w:rPr>
        <w:t>ж</w:t>
      </w:r>
      <w:r w:rsidRPr="00EC220B">
        <w:rPr>
          <w:sz w:val="28"/>
          <w:szCs w:val="28"/>
        </w:rPr>
        <w:t>дениями, в том числе ликвидированными;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признание сделок с муниципальным имуществом, а также сделок пр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ватизации недействительными в соответствии с действующим законодательс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вом Российской Федерации;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иные основания, предусмотренные действующим законодательством.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6.4. Порядок учёта имущества казны.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6.4.1. Имущество, входящее в казну, принадлежит на праве собственн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сти Полтавскому сельскому поселению Красноармейского района и подлежит отражению в бухгалтерской отчетности администрации Полтавского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 xml:space="preserve"> 6.4.2. Учет имущества, входящего в казну, его движение осуществляе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ся путем внесения соответствующих сведений в специальный раздел Реестра муниципальной собственности Полтавского сельского поселения Красноарме</w:t>
      </w:r>
      <w:r w:rsidRPr="00EC220B">
        <w:rPr>
          <w:sz w:val="28"/>
          <w:szCs w:val="28"/>
        </w:rPr>
        <w:t>й</w:t>
      </w:r>
      <w:r w:rsidRPr="00EC220B">
        <w:rPr>
          <w:sz w:val="28"/>
          <w:szCs w:val="28"/>
        </w:rPr>
        <w:t>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6.4.3. Раздел реестра «Имущество казны Полтавского сельского посел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Красноармейского района» содержит сведения о составе имущества, спос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бе приобретения, основаниях и дате постановки на учет, балансовой стоимости, другие сведения, соответствующие требованиям законодательства о бухгалте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ском учете при отражении данных на счетах юридического лица, а также св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дения о передаче имущества в пользование, аренду, залог и других актах расп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lastRenderedPageBreak/>
        <w:t>ряжения имуществом, в том числе об исключении имущества из состава казны и возврат его в казну. Расходы по оценке муниципального имущества, вход</w:t>
      </w:r>
      <w:r w:rsidRPr="00EC220B">
        <w:rPr>
          <w:sz w:val="28"/>
          <w:szCs w:val="28"/>
        </w:rPr>
        <w:t>я</w:t>
      </w:r>
      <w:r w:rsidRPr="00EC220B">
        <w:rPr>
          <w:sz w:val="28"/>
          <w:szCs w:val="28"/>
        </w:rPr>
        <w:t>щего в состав казны, осуществляются за счет средств, выделяемых из местного бюджета.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6.5. Порядок управления имуществом казны.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6.5.1. Условия и порядок передачи имущества казны в аренду, залог, пользование, доверительное управление и распоряжение им иными способами, регулируются действующим законодательством, правовыми актами органов местного самоуправления и данным Положением.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7. Порядок приема объектов в муниципальную собственность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и порядок передачи объектов муниципальной собственности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Полтавского сельского поселения Красноармейского района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7.1. Передача объектов федеральной собственности, государственной собственности Краснодарского края, муниципальной собственности района и поселений, объектов, не вошедших в уставные капиталы акционерных обществ в муниципальную собственность Полтавского сельского поселения Красноа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мейского района и объектов муниципальной собственности Полтавского сел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ского поселения Красноармейского района в федеральную собственность, гос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дарственную собственность Краснодарского края, муниципальную собстве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ность района и сельских поселений осуществляется в соответствии с федерал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ным законодательством, законодательством Краснодарского края, решением Совета Полтавского сельского поселения Красноармейского района о порядке передачи имущества, являющегося муниципальной собственностью Полтавск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го сельского поселения Красноармейского района, в муниципальную собстве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ность муниципального образования Красноармейский район и передаче имущ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ства, являющегося собственностью сельских поселений Красноармейского ра</w:t>
      </w:r>
      <w:r w:rsidRPr="00EC220B">
        <w:rPr>
          <w:sz w:val="28"/>
          <w:szCs w:val="28"/>
        </w:rPr>
        <w:t>й</w:t>
      </w:r>
      <w:r w:rsidRPr="00EC220B">
        <w:rPr>
          <w:sz w:val="28"/>
          <w:szCs w:val="28"/>
        </w:rPr>
        <w:t>она в собственность муниципального образования Красноармейский район.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7.2. Для осуществления передачи объектов, не находящихся в федерал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ной собственности, государственной собственности Краснодарского края, м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ниципальной собственности Красноармейского района собственник объекта обращается с заявлением в администрацию Полтавского сельского поселения Красноармейского района о передаче объектов в муниципальную собстве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ность Полтавского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7.2.1. Для принятия решения о приеме объектов в муниципальную со</w:t>
      </w:r>
      <w:r w:rsidRPr="00EC220B">
        <w:rPr>
          <w:sz w:val="28"/>
          <w:szCs w:val="28"/>
        </w:rPr>
        <w:t>б</w:t>
      </w:r>
      <w:r w:rsidRPr="00EC220B">
        <w:rPr>
          <w:sz w:val="28"/>
          <w:szCs w:val="28"/>
        </w:rPr>
        <w:t>ственность Полтавского сельского поселения Красноармейского района на бе</w:t>
      </w:r>
      <w:r w:rsidRPr="00EC220B">
        <w:rPr>
          <w:sz w:val="28"/>
          <w:szCs w:val="28"/>
        </w:rPr>
        <w:t>з</w:t>
      </w:r>
      <w:r w:rsidRPr="00EC220B">
        <w:rPr>
          <w:sz w:val="28"/>
          <w:szCs w:val="28"/>
        </w:rPr>
        <w:t>возмездной основе собственник объектов представляет следующие документы: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учредительные документы или документы, удостоверяющие личность;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документ, подтверждающий государственную регистрацию права со</w:t>
      </w:r>
      <w:r w:rsidRPr="00EC220B">
        <w:rPr>
          <w:sz w:val="28"/>
          <w:szCs w:val="28"/>
        </w:rPr>
        <w:t>б</w:t>
      </w:r>
      <w:r w:rsidRPr="00EC220B">
        <w:rPr>
          <w:sz w:val="28"/>
          <w:szCs w:val="28"/>
        </w:rPr>
        <w:t>ственности на объекты недвижимости или иные документы, подтверждающие право собственности;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правоустанавливающие документы на земельный участок, занимаемый передаваемым объектом;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акт разграничения балансовой принадлежности (при необходимости);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- документы, подтверждающие право собственности на движимое им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щество;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протокол общего собрания акционеров, учредителей (пайщиков) или решение иного уполномоченного собственником органа управления о передаче объекта в муниципальную собственность Полтавского сельского поселения Красноармейского района, иные документы в соответствии с действующим з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конодательством Российской Федерации.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7.2.2. На основании представленных документов, отдел по доходам и управлению муниципальным имуществом администрации Полтавского сел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ского поселения Красноармейского района по согласованию с главой готовит проект договора с собственником имущества о безвозмездной передаче в мун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ципальную собственность объекта и акт приёма передачи (в состав комиссии по приёмке объекта в муниципальную собственность входят представители соо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ветствующих отраслевых (функциональных) отделов администрации Полта</w:t>
      </w:r>
      <w:r w:rsidRPr="00EC220B">
        <w:rPr>
          <w:sz w:val="28"/>
          <w:szCs w:val="28"/>
        </w:rPr>
        <w:t>в</w:t>
      </w:r>
      <w:r w:rsidRPr="00EC220B">
        <w:rPr>
          <w:sz w:val="28"/>
          <w:szCs w:val="28"/>
        </w:rPr>
        <w:t>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7.2.3. Одновременно с включением в Реестр муниципальной собстве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ности производится передача объектов для дальнейшей эксплуатации и подг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товка документов на регистрацию права муниципальной собственности на об</w:t>
      </w:r>
      <w:r w:rsidRPr="00EC220B">
        <w:rPr>
          <w:sz w:val="28"/>
          <w:szCs w:val="28"/>
        </w:rPr>
        <w:t>ъ</w:t>
      </w:r>
      <w:r w:rsidRPr="00EC220B">
        <w:rPr>
          <w:sz w:val="28"/>
          <w:szCs w:val="28"/>
        </w:rPr>
        <w:t>екты недвижимости в Красноармейском отделе Управления Федеральной рег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 xml:space="preserve">страционной службы государственной регистрации, кадастра и картографии по Краснодарскому краю. 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7.2.4. Движимое имущество включается в Реестр на основании распор</w:t>
      </w:r>
      <w:r w:rsidRPr="00EC220B">
        <w:rPr>
          <w:sz w:val="28"/>
          <w:szCs w:val="28"/>
        </w:rPr>
        <w:t>я</w:t>
      </w:r>
      <w:r w:rsidRPr="00EC220B">
        <w:rPr>
          <w:sz w:val="28"/>
          <w:szCs w:val="28"/>
        </w:rPr>
        <w:t>жения администрации Полтавского сельского поселения Красноармейского района, договора (соглашения), акта приема-передачи, накладной.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7.3. Администрация Полтавского сельского поселения Красноармейск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го района в порядке, установленном действующим законодательством, Уставом Полтавского сельского поселения Красноармейского района и настоящим П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ложением, передает в федеральную, государственную собственность, либо со</w:t>
      </w:r>
      <w:r w:rsidRPr="00EC220B">
        <w:rPr>
          <w:sz w:val="28"/>
          <w:szCs w:val="28"/>
        </w:rPr>
        <w:t>б</w:t>
      </w:r>
      <w:r w:rsidRPr="00EC220B">
        <w:rPr>
          <w:sz w:val="28"/>
          <w:szCs w:val="28"/>
        </w:rPr>
        <w:t>ственность муниципальных образований поселений или района объекты, нах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дящиеся в муниципальной собственности Полтавского сельского поселения Красноармейского района, необходимые для решения государственных вопр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сов и вопросов местного значения, в соответствии с разграничением полном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чий между Российской Федерацией, Краснодарским краем, муниципальным районом и сельскими поселениями в его составе.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7.3.1. Споры, возникшие в связи с передачей объектов муниципальной собственности Полтавского сельского поселения Красноармейского района в федеральную, государственную собственность Краснодарского края, либо со</w:t>
      </w:r>
      <w:r w:rsidRPr="00EC220B">
        <w:rPr>
          <w:sz w:val="28"/>
          <w:szCs w:val="28"/>
        </w:rPr>
        <w:t>б</w:t>
      </w:r>
      <w:r w:rsidRPr="00EC220B">
        <w:rPr>
          <w:sz w:val="28"/>
          <w:szCs w:val="28"/>
        </w:rPr>
        <w:t>ственность муниципальных образований и поселений  разрешаются посредс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вом согласительных процедур или в судебном порядке.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7.3.2. Объекты муниципальной собственности Полтавского сельского поселения Красноармейского района, находящиеся на территории муниципал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ного образования, не передаются в муниципальную собственность поселений, если эта передача ущемляет интересы других муниципальных образований п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селений.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7.3.3. Безвозмездная передача объектов муниципальной собственности Полтавского сельского поселения Красноармейского района осуществляется по решению Совета Полтавского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7.3.4. Не допускается безвозмездная передача объектов муниципальной собственности Полтавского сельского поселения Красноармейского района н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государственным организациям для ведения коммерческой деятельности.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8. Порядок передачи объектов муниципальной собственности в аренду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и порядок заключения договоров аренды, договоров безвозмездного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пользования, договоров доверительного управления, иных договоров,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>предусматривающих переход прав владения и (или) пользования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EC220B">
        <w:rPr>
          <w:sz w:val="28"/>
          <w:szCs w:val="28"/>
        </w:rPr>
        <w:t>8.1. Передача объектов муниципальной собственности в аренду.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8.1.1. Методика определения размера годовой арендной платы за пол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зование объектами нежилого фонда, находящимися в муниципальной собс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венности Полтавского сельского поселения Красноармейского района утве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ждается постановлением администрации Полтавского сельского поселения Красноармейского района. Условия, порядок, сроки внесения, сумма арендной платы, а также счета для ее перечисления указываются в договоре аренды, к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торый заключается по формам, утвержденным распоряжением администрации Полтавского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8.1.2. Кроме арендной платы арендатор нежилых помещений возмещает балансодержателю коммунальные и эксплуатационные расходы и вносит др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гие платежи, предусмотренные договором аренды.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8.1.3. Арендаторы нежилых помещений, имеющие приборы учета эне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горесурсов, производят оплату за коммунальные услуги по отдельным догов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рам непосредственно ресурсоснабжающей организации.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8.1.4. Все произведенные арендатором неотделимые улучшения имущ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ства без возмещения их стоимости остаются в собственности Полтавского сел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ского поселения Красноармейского района и не засчитываются в арендную плату.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EC220B">
        <w:rPr>
          <w:sz w:val="28"/>
          <w:szCs w:val="28"/>
        </w:rPr>
        <w:t>8.2. Порядок заключения договоров аренды, договоров безвозмездного пользования, договоров доверительного управления, иных договоров, пред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сматривающих переход прав владения и (или) пользования.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8.2.1. Заключение договоров аренды, договоров безвозмездного польз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вания, договоров доверительного управления имуществом, иных договоров, предусматривающих переход прав владения и (или) пользования (далее - Дог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воры) в отношении муниципального имущества, не закрепленного на праве х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зяйственного ведения или оперативного управления, может быть осуществлено только по результатам проведения конкурсов или аукционов на право заключ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таких Договоров, за исключением случаев, предусмотренных федеральным законодательством.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Заключение Договоров аренды, Договоров безвозмездного пользования, иных Договоров, предусматривающих переход прав владения и (или) пользов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 xml:space="preserve">ния в отношении объектов муниципальной собственности, которые находятся </w:t>
      </w:r>
      <w:r w:rsidRPr="00EC220B">
        <w:rPr>
          <w:sz w:val="28"/>
          <w:szCs w:val="28"/>
        </w:rPr>
        <w:lastRenderedPageBreak/>
        <w:t>на праве хозяйственного ведения или праве оперативного управления у мун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ципальных унитарных предприятий, муниципальных бюджетных (казенных, автономных) учреждений и которыми они могут распоряжаться только с согл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сия администрации Полтавского сельского поселения Красноармейского ра</w:t>
      </w:r>
      <w:r w:rsidRPr="00EC220B">
        <w:rPr>
          <w:sz w:val="28"/>
          <w:szCs w:val="28"/>
        </w:rPr>
        <w:t>й</w:t>
      </w:r>
      <w:r w:rsidRPr="00EC220B">
        <w:rPr>
          <w:sz w:val="28"/>
          <w:szCs w:val="28"/>
        </w:rPr>
        <w:t>она и отраслевого (функционального) органа администрации Полтавского сел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ского поселения Красноармейского района осуществляющего функции и по</w:t>
      </w:r>
      <w:r w:rsidRPr="00EC220B">
        <w:rPr>
          <w:sz w:val="28"/>
          <w:szCs w:val="28"/>
        </w:rPr>
        <w:t>л</w:t>
      </w:r>
      <w:r w:rsidRPr="00EC220B">
        <w:rPr>
          <w:sz w:val="28"/>
          <w:szCs w:val="28"/>
        </w:rPr>
        <w:t>номочия учредителя муниципальных бюджетных (автономных) учреждений,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законодательством.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Заключение Договоров путём проведения торгов в форме конкурса м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жет быть осуществлено только в отношении видов имущества, перечень кот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рых утвержден федеральным антимонопольным органом.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Организатором конкурсов и аукционов (далее - Организатор) являются: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при проведении конкурсов и (или) аукционов на право заключения Д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говоров в отношении объектов муниципальной собственности, указанных в части 1 статьи 17.1 Федерального закона от 26.07.2006 № 135-ФЗ «О защите конкуренции» (далее - Закон), - администрация Полтавского сельского посел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Красноармейского района, в лице отдела по доходам и управлению мун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ципальным имуществом администрации Полтавского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при проведении конкурсов или аукционов на право заключения Дог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воров аренды, Договоров безвозмездного пользования, Договоров доверител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ного управления имуществом, иных Договоров, предусматривающих переход прав владения и (или) пользования в отношении объектов муниципальной со</w:t>
      </w:r>
      <w:r w:rsidRPr="00EC220B">
        <w:rPr>
          <w:sz w:val="28"/>
          <w:szCs w:val="28"/>
        </w:rPr>
        <w:t>б</w:t>
      </w:r>
      <w:r w:rsidRPr="00EC220B">
        <w:rPr>
          <w:sz w:val="28"/>
          <w:szCs w:val="28"/>
        </w:rPr>
        <w:t>ственности, указанных в части 3 статьи 17.1 Закона, - уполномоченный собс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венником обладатель права хозяйственного ведения или оперативного управл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(муниципальное унитарное предприятие, муниципальное бюджетное, м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ниципальное (автономное) учреждение, муниципальное казенное учреждение) или иное лицо, обладающее правами владения и (или) пользования в отнош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нии объектов муниципальной собственности.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Организатор вправе привлечь на основе Договора юридическое лицо (далее - специализированная организация) для осуществления функций по о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ганизации и проведению конкурсов и (или) аукционов - разработки конкурсной документации, документации об аукционе, опубликования и размещения изв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щения о проведении конкурса или аукциона и иных связанных с обеспечением их проведения функций. При этом создание комиссии по проведению конку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ствляются Организатором.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Заключение Договоров осуществляется Организатором.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8.2.2. Заключение договоров в отношении объектов муниципальной со</w:t>
      </w:r>
      <w:r w:rsidRPr="00EC220B">
        <w:rPr>
          <w:sz w:val="28"/>
          <w:szCs w:val="28"/>
        </w:rPr>
        <w:t>б</w:t>
      </w:r>
      <w:r w:rsidRPr="00EC220B">
        <w:rPr>
          <w:sz w:val="28"/>
          <w:szCs w:val="28"/>
        </w:rPr>
        <w:t>ственности, не закрепленных на праве хозяйственного ведения или праве оп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lastRenderedPageBreak/>
        <w:t>ративного управления, осуществляется без проведения конкурсов или аукци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нов в случаях, установленных пунктами 1 - 13 части 1 статьи 17.1 Федеральн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го закона от 26.07.2006 № 135-ФЗ «О защите конкуренции» (далее - Закон) на основании письменного заявления о предоставлении объектов муниципальной собственности, решения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сматривающих переход прав владения и (или) пользования в отношении мун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ципального имущества Полтавского сельского поселения Красноармейского района (далее - Комиссия).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Заключение договоров в отношении объектов муниципальной собстве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ности, не закрепленных на праве хозяйственного ведения или праве операти</w:t>
      </w:r>
      <w:r w:rsidRPr="00EC220B">
        <w:rPr>
          <w:sz w:val="28"/>
          <w:szCs w:val="28"/>
        </w:rPr>
        <w:t>в</w:t>
      </w:r>
      <w:r w:rsidRPr="00EC220B">
        <w:rPr>
          <w:sz w:val="28"/>
          <w:szCs w:val="28"/>
        </w:rPr>
        <w:t>ного управления, осуществляется без проведения конкурсов или аукционов, в целях, установленных частью 1 статьи 19 Закона, на основании письменного заявления о предоставлении объектов муниципальной собственности, решения Комиссии, при выполнении условий, установленных статьей 20 Закона, за и</w:t>
      </w:r>
      <w:r w:rsidRPr="00EC220B">
        <w:rPr>
          <w:sz w:val="28"/>
          <w:szCs w:val="28"/>
        </w:rPr>
        <w:t>с</w:t>
      </w:r>
      <w:r w:rsidRPr="00EC220B">
        <w:rPr>
          <w:sz w:val="28"/>
          <w:szCs w:val="28"/>
        </w:rPr>
        <w:t>ключением случаев, указанных в части 3 статьи 19 Закона. Проект постановл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администрации Полтавского сельского поселения Красноармейского ра</w:t>
      </w:r>
      <w:r w:rsidRPr="00EC220B">
        <w:rPr>
          <w:sz w:val="28"/>
          <w:szCs w:val="28"/>
        </w:rPr>
        <w:t>й</w:t>
      </w:r>
      <w:r w:rsidRPr="00EC220B">
        <w:rPr>
          <w:sz w:val="28"/>
          <w:szCs w:val="28"/>
        </w:rPr>
        <w:t>она, предусматривающий предоставление объектов муниципальной собстве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ности в виде муниципальной преференции, является проектом акта, предусмо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ренным статьей 20 Закона. После принятия решения о даче согласия на предо</w:t>
      </w:r>
      <w:r w:rsidRPr="00EC220B">
        <w:rPr>
          <w:sz w:val="28"/>
          <w:szCs w:val="28"/>
        </w:rPr>
        <w:t>с</w:t>
      </w:r>
      <w:r w:rsidRPr="00EC220B">
        <w:rPr>
          <w:sz w:val="28"/>
          <w:szCs w:val="28"/>
        </w:rPr>
        <w:t>тавление муниципальной преференции в порядке, установленном статьей 20 Закона, подписывается соответствующее постановление администрации По</w:t>
      </w:r>
      <w:r w:rsidRPr="00EC220B">
        <w:rPr>
          <w:sz w:val="28"/>
          <w:szCs w:val="28"/>
        </w:rPr>
        <w:t>л</w:t>
      </w:r>
      <w:r w:rsidRPr="00EC220B">
        <w:rPr>
          <w:sz w:val="28"/>
          <w:szCs w:val="28"/>
        </w:rPr>
        <w:t>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Указанные в настоящем подпункте заявления подаются заинтересова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ными лицами в администрацию Полтавского сельского поселения Красноа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 xml:space="preserve">мейского района. 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8.2.3. Решение о передаче объектов муниципальной собственности в случаях, предусмотренных подпунктом 6.2.2 пункта 6.2 раздела 6 настоящего Положения, принимает администрация Полтавского сельского поселения Кра</w:t>
      </w:r>
      <w:r w:rsidRPr="00EC220B">
        <w:rPr>
          <w:sz w:val="28"/>
          <w:szCs w:val="28"/>
        </w:rPr>
        <w:t>с</w:t>
      </w:r>
      <w:r w:rsidRPr="00EC220B">
        <w:rPr>
          <w:sz w:val="28"/>
          <w:szCs w:val="28"/>
        </w:rPr>
        <w:t>ноармейского района, посредством издания постановления администрация Полтавского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Стороной по договорам является администрация Полтавского сельского поселения Красноармейского района в лице главы Полтавского сельского пос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Срок действия договоров в отношении объектов муниципальной собс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венности, предоставляемых в виде муниципальной преференции, устанавлив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ется Комиссией в соответствии с действующим законодательством.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8.2.4. Решение о проведении конкурсов и (или) аукционов на право з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ключения Договоров в отношении объектов муниципальной собственности, не закрепленных на праве хозяйственного ведения или оперативного управления и в отношении объектов муниципальной собственности, которые находятся на праве хозяйственного ведения или оперативного управления у муниципальных унитарных предприятий, муниципальных бюджетных (автономных) учрежд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lastRenderedPageBreak/>
        <w:t>ний, принимается Организатором в соответствии с действующим законодател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ством.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 xml:space="preserve"> 8.2.5. Конкурсы и (или) аукционы на право заключения Договоров в о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ношении объектов муниципальной собственности, не закрепленных на праве хозяйственного ведения или оперативного управления, проводит Комиссия.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Состав Комиссии, порядок ее работы утверждаются постановлением а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министрации Полтавского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Конкурсы и (или) аукционы на право заключения Договоров в отнош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нии объектов муниципальной собственности, которые находятся на праве х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зяйственного ведения или оперативного управления у муниципальных унита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ных предприятий, муниципальных бюджетных (казенных, автономных) учре</w:t>
      </w:r>
      <w:r w:rsidRPr="00EC220B">
        <w:rPr>
          <w:sz w:val="28"/>
          <w:szCs w:val="28"/>
        </w:rPr>
        <w:t>ж</w:t>
      </w:r>
      <w:r w:rsidRPr="00EC220B">
        <w:rPr>
          <w:sz w:val="28"/>
          <w:szCs w:val="28"/>
        </w:rPr>
        <w:t>дений, проводит комиссия по проведению конкурсов и аукционов на право з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ключения договоров в отношении объектов муниципальной собственности, к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торые находятся на праве хозяйственного ведения или на праве оперативного управления.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Состав и положение об этой комиссии утверждаются руководителем муниципального унитарного предприятия, муниципального бюджетного (к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зенного, автономного) учреждения.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8.2.6. Муниципальные бюджетные (казенные, автономные) учреждения вправе заключать договоры безвозмездного пользования в отношении объектов муниципальной собственности, которые находятся за ними на праве операти</w:t>
      </w:r>
      <w:r w:rsidRPr="00EC220B">
        <w:rPr>
          <w:sz w:val="28"/>
          <w:szCs w:val="28"/>
        </w:rPr>
        <w:t>в</w:t>
      </w:r>
      <w:r w:rsidRPr="00EC220B">
        <w:rPr>
          <w:sz w:val="28"/>
          <w:szCs w:val="28"/>
        </w:rPr>
        <w:t>ного управления с иными бюджетными (казенными, автономными) учрежд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ниями.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Заключение договоров аренды, договоров безвозмездного пользования, иных договоров, предусматривающих переход прав владения и (или) пользов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ния в отношении объектов муниципальной собственности, в целях, устано</w:t>
      </w:r>
      <w:r w:rsidRPr="00EC220B">
        <w:rPr>
          <w:sz w:val="28"/>
          <w:szCs w:val="28"/>
        </w:rPr>
        <w:t>в</w:t>
      </w:r>
      <w:r w:rsidRPr="00EC220B">
        <w:rPr>
          <w:sz w:val="28"/>
          <w:szCs w:val="28"/>
        </w:rPr>
        <w:t>ленных статьей 19 Закона, предоставляемых в виде муниципальной префере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ции, которые находятся на праве оперативного управления за муниципальными бюджетными (автономными) учреждениями, осуществляется на основании з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явления о предоставлении объекта муниципальной собственности, решения к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миссии, указанной в абзаце третьем подпункта 6.2.5 пункта 6.2 раздела 6 н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стоящего Положения, о целесообразности предоставления объекта муниц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пальной собственности в виде муниципальной преференции, постановления  администрации Полтавского сельского поселения Красноармейского района о передаче объекта муниципальной собственности в виде муниципальной преф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ренции, при выполнении условий, установленных статьей 20 Закона.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Срок действия договоров аренды, договоров безвозмездного пользов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ния, иных договоров, предусматривающих переход прав владения и (или) пол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зования в отношении объектов муниципальной собственности, в целях, уст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новленных статьей 19 Закона, предоставляемых в виде муниципальной преф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ренции, которые находятся на праве оперативного управления за муниципал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ными бюджетными (автономными) учреждениями, устанавливается комиссией, указанной в абзаце третьем подпункта 6.2.5 пункта 6.2 раздела 6 настоящего Положения, на срок не менее 5 лет.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Заявление подается заинтересованным лицом руководителю муниц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пального унитарного предприятия, муниципального бюджетного (казенного, автономного) учреждения. Решение о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объектов муниципальной со</w:t>
      </w:r>
      <w:r w:rsidRPr="00EC220B">
        <w:rPr>
          <w:sz w:val="28"/>
          <w:szCs w:val="28"/>
        </w:rPr>
        <w:t>б</w:t>
      </w:r>
      <w:r w:rsidRPr="00EC220B">
        <w:rPr>
          <w:sz w:val="28"/>
          <w:szCs w:val="28"/>
        </w:rPr>
        <w:t>ственности, принимается в установленном порядке при предварительном согл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совании с администрацией Полтавского сельского поселения Красноармейск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го.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Стороной по договорам аренды, договорам безвозмездного пользования, иным договорам, предусматривающим переход прав владения и (или) польз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вания в отношении объектов муниципальной собственности, которые находятся на праве хозяйственного ведения или праве оперативного управления за мун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ципальными унитарными предприятиями, муниципальными бюджетными (к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зенными, автономными) учреждениями, является муниципальное унитарное предприятие, муниципальное бюджетное (казенными, автономными) учрежд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ние.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8.2.7. Конкурсы и (или) аукционы на право заключения договоров аре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ды, договоров безвозмездного пользования, договоров доверительного упра</w:t>
      </w:r>
      <w:r w:rsidRPr="00EC220B">
        <w:rPr>
          <w:sz w:val="28"/>
          <w:szCs w:val="28"/>
        </w:rPr>
        <w:t>в</w:t>
      </w:r>
      <w:r w:rsidRPr="00EC220B">
        <w:rPr>
          <w:sz w:val="28"/>
          <w:szCs w:val="28"/>
        </w:rPr>
        <w:t>ления имуществом, иных договоров, предусматривающих переход прав влад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и (или) пользования, в отношении муниципального имущества, проводятся в случаях, когда имущество свободно от договорных отношений.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8.2.8. По результатам аукционов и конкурсов в отношении муниципал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ного имущества, не закрепленного на праве хозяйственного ведения или опер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тивного управления, издается постановление администрации Полтавского сел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8.2.9. Договор является основным документом, регламентирующим о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ношения, и заключается по формам согласно приложениям 6, 7 к настоящему решению.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8.2.10. Контроль за соблюдением условий Договора при использовании объектов муниципальной собственности Полтавского сельского поселения Красноармейского района осуществляется отделом по доходам и управлению муниципальным имуществом администрации Полтавского сельского поселения Красноармейского района, в форме проверок, проводимых в соответствии с планами проведения проверок один раз в год. По результатам проверки соста</w:t>
      </w:r>
      <w:r w:rsidRPr="00EC220B">
        <w:rPr>
          <w:sz w:val="28"/>
          <w:szCs w:val="28"/>
        </w:rPr>
        <w:t>в</w:t>
      </w:r>
      <w:r w:rsidRPr="00EC220B">
        <w:rPr>
          <w:sz w:val="28"/>
          <w:szCs w:val="28"/>
        </w:rPr>
        <w:t xml:space="preserve">ляется акт обследования (осмотра) муниципального имущества. 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9. Порядок передачи муниципальной собственности</w:t>
      </w:r>
    </w:p>
    <w:p w:rsid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 xml:space="preserve">(имущества) Полтавского сельского поселения Красноармейского </w:t>
      </w:r>
    </w:p>
    <w:p w:rsidR="00FC5423" w:rsidRPr="00EC220B" w:rsidRDefault="00EC220B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>Р</w:t>
      </w:r>
      <w:r w:rsidR="00FC5423" w:rsidRPr="00EC220B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FC5423" w:rsidRPr="00EC220B">
        <w:rPr>
          <w:sz w:val="28"/>
          <w:szCs w:val="28"/>
        </w:rPr>
        <w:t>в хозяйственное ведение и оперативное управление, порядок распоряжения</w:t>
      </w:r>
      <w:r>
        <w:rPr>
          <w:sz w:val="28"/>
          <w:szCs w:val="28"/>
        </w:rPr>
        <w:t xml:space="preserve"> </w:t>
      </w:r>
      <w:r w:rsidR="00FC5423" w:rsidRPr="00EC220B">
        <w:rPr>
          <w:sz w:val="28"/>
          <w:szCs w:val="28"/>
        </w:rPr>
        <w:t>указанным муниципальным имуществом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 xml:space="preserve"> 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9.1. Передача муниципальной собственности (имущества) Полтавского сельского поселения Красноармейского района в хозяйственное ведение мун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ципальному предприятию и оперативное управление муниципальному учре</w:t>
      </w:r>
      <w:r w:rsidRPr="00EC220B">
        <w:rPr>
          <w:sz w:val="28"/>
          <w:szCs w:val="28"/>
        </w:rPr>
        <w:t>ж</w:t>
      </w:r>
      <w:r w:rsidRPr="00EC220B">
        <w:rPr>
          <w:sz w:val="28"/>
          <w:szCs w:val="28"/>
        </w:rPr>
        <w:lastRenderedPageBreak/>
        <w:t>дению осуществляется на основании постановления администрации Полтавск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Передача муниципальной собственности (имущества) может произв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диться при учреждении муниципальных унитарных предприятий и учреждений и в процессе их деятельности.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9.2. Право хозяйственного ведения и оперативного управления на пер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данное имущество возникает у предприятия и учреждения с момента его пер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дачи (со дня подписания соответствующего передаточного акта).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9.3. Право хозяйственного ведения и оперативного управления на им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щество прекращается у предприятия и учреждения с момента его изъятия (со дня подписания соответствующего передаточного акта).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9.4. Владение, пользование и распоряжение имуществом, принадлеж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щим муниципальным унитарным предприятиям на праве хозяйственного вед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9.4.1. Муниципальное унитарное предприятие как имущественный ко</w:t>
      </w:r>
      <w:r w:rsidRPr="00EC220B">
        <w:rPr>
          <w:sz w:val="28"/>
          <w:szCs w:val="28"/>
        </w:rPr>
        <w:t>м</w:t>
      </w:r>
      <w:r w:rsidRPr="00EC220B">
        <w:rPr>
          <w:sz w:val="28"/>
          <w:szCs w:val="28"/>
        </w:rPr>
        <w:t>плекс, используемый для осуществления предпринимательской деятельности, является объектом муниципальной собственности Полтавского сельского пос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Имущество муниципального унитарного предприятия является недел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мым и не может быть распределено по вкладам (паям, долям), в том числе ме</w:t>
      </w:r>
      <w:r w:rsidRPr="00EC220B">
        <w:rPr>
          <w:sz w:val="28"/>
          <w:szCs w:val="28"/>
        </w:rPr>
        <w:t>ж</w:t>
      </w:r>
      <w:r w:rsidRPr="00EC220B">
        <w:rPr>
          <w:sz w:val="28"/>
          <w:szCs w:val="28"/>
        </w:rPr>
        <w:t>ду его работниками.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9.4.2. Муниципальное унитарное предприятие, которому имущество принадлежит на праве хозяйственного ведения, владеет, пользуется и распор</w:t>
      </w:r>
      <w:r w:rsidRPr="00EC220B">
        <w:rPr>
          <w:sz w:val="28"/>
          <w:szCs w:val="28"/>
        </w:rPr>
        <w:t>я</w:t>
      </w:r>
      <w:r w:rsidRPr="00EC220B">
        <w:rPr>
          <w:sz w:val="28"/>
          <w:szCs w:val="28"/>
        </w:rPr>
        <w:t>жается этим имуществом в пределах, определяемых гражданским законод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 xml:space="preserve">тельством Российской Федерации и уставом предприятия. 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9.4.3. Муниципальное унитарное предприятие не вправе: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продавать принадлежащее ему на праве хозяйственного ведения н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движимое имущество, вносить его в качестве вклада (доли) в уставной капитал хозяйственных обществ и товариществ без письменного согласия администр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ции Полтавского сельского поселения Красноармейского района;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сдавать принадлежащее ему на праве хозяйственного ведения недв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жимое имущество в аренду, залог и иным способом распоряжаться этим им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ществом без письменного согласия администрации Полтавского сельского п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селения Красноармейского района;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передавать без письменного согласия администрации Полтавского сельского поселения третьему лицу свои права и обязанности по договору аренды земельного участка, находящегося в муниципальной собственности.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9.4.4. Право хозяйственного ведения прекращается по основаниям и в порядке, предусмотренном гражданским законодательством, а также при пр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кращении права собственности Полтавского сельского поселения Красноа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9.4.5. Администрации Полтавского сельского поселения не отвечает по долгам муниципального унитарного предприятия, кроме случая, когда банкро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ство (несостоятельность) предприятия вызвано неправомерными действиями органов местного самоуправления Полтавского сельского поселения Красноа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lastRenderedPageBreak/>
        <w:t>мейского района. В этом случае администрации Полтавского сельского посел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отвечает по обязательствам предприятия при недостаточности средств п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следнего для удовлетворения требований кредиторов.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9.4.6. Продукция и доходы от использования имущества, находящегося в хозяйственном ведении, а также имущество, приобретенное муниципальным унитарным предприятием по договорам и иным основаниям, являются муниц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пальной собственностью и поступают в хозяйственное ведение предприятия.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9.5. Владение, пользование и распоряжение имуществом, принадлеж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щим муниципальным учреждениям на праве оперативного управления.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9.5.1. Имущество муниципального учреждения, переданное ему в опер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тивное управление, является муниципальной собственностью Полтавского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9.5.2. Муниципальные учреждения, которым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собстве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ника (уполномоченного им органа) и назначением имущества в пределах, опр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 xml:space="preserve">деляемых уставом учреждения и гражданским законодательством Российской Федерации. 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9.5.3. Муниципальное автономное учреждение без согласия учредителя не вправе распоряжаться недвижимым имуществом и особо ценным движимым имуществом, закрепленным за ним собственником или приобретенным мун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ципальным автономным учреждением за счет средств, выделенных ему собс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венником на приобретение этого имущества. Остальным имуществом,  мун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ципальное автономное учреждение вправе распоряжаться самостоятельно, если иное не предусмотрено федеральным законодательством.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Решение учредителя об отнесении имущества к категории особо ценного движимого имущества принимается одновременно с принятием решения о з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креплении указанного имущества за муниципальным автономным учрежден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ем или о выделении средств на его приобретение.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Виды особо ценного имущества определяются в порядке, устанавлива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мом постановлением администрации Полтавского сельского поселения Красн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9.5.4. Муниципальное автономное учреждение отвечает по своим обяз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тельствам, закрепленным за ним имуществом, за исключением недвижимого имущества и особо ценного движимого имущества, закрепленного за муниц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пальным автономным учреждением учредителем или приобретенного муниц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пальным автономным учреждением за счет средств, выделенных ему учредит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лем на приобретение этого имущества.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Собственник имущества муниципального автономного учреждения не несет ответственность по обязательствам муниципального автономного учре</w:t>
      </w:r>
      <w:r w:rsidRPr="00EC220B">
        <w:rPr>
          <w:sz w:val="28"/>
          <w:szCs w:val="28"/>
        </w:rPr>
        <w:t>ж</w:t>
      </w:r>
      <w:r w:rsidRPr="00EC220B">
        <w:rPr>
          <w:sz w:val="28"/>
          <w:szCs w:val="28"/>
        </w:rPr>
        <w:t>дения.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9.5.5. Казенное учреждение не вправе отчуждать либо иным способом распоряжаться имуществом учреждения без согласия собственника имущества.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Решение о даче согласия казенному учреждению на распоряжение н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 xml:space="preserve">движимым имуществом, закрепленным за учреждением на праве оперативного </w:t>
      </w:r>
      <w:r w:rsidRPr="00EC220B">
        <w:rPr>
          <w:sz w:val="28"/>
          <w:szCs w:val="28"/>
        </w:rPr>
        <w:lastRenderedPageBreak/>
        <w:t>управления, принимается Советом Полтавского сельского поселения Красн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 xml:space="preserve">армейского района в форме решения Совета. 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Решение о даче согласия казенному учреждению на распоряжение дв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 xml:space="preserve">жимым имуществом, закрепленным за учреждением на праве оперативного управления, принимается администрацией Полтавского сельского поселения Красноармейского района в форме постановления. 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9.5.6. Администрация Полтавского сельского поселения праве изъять излишнее, неиспользуемое либо используемое не по назначению имущество, закрепленное за муниципальным учреждением на праве оперативного управл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Изъятие имущества осуществляется на основании постановления адм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нистрации Полтавского сельского поселения.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Распоряжение изъятым имуществом осуществляется в соответствии с требованиями действующего законодательства в порядке, определенном н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стоящим Положением.</w:t>
      </w:r>
    </w:p>
    <w:p w:rsidR="00FC5423" w:rsidRPr="00EC220B" w:rsidRDefault="00FC5423" w:rsidP="0013697C">
      <w:pPr>
        <w:ind w:firstLine="851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10. Порядок создания и управления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>муниципальными унитарными предприятиями и учреждениями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10.1. Создание муниципальных унитарных предприятий.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10.1.1. Решение о создании муниципального унитарного предприятия, принимается администрацией Полтавского сельского поселения Красноарме</w:t>
      </w:r>
      <w:r w:rsidRPr="00EC220B">
        <w:rPr>
          <w:sz w:val="28"/>
          <w:szCs w:val="28"/>
        </w:rPr>
        <w:t>й</w:t>
      </w:r>
      <w:r w:rsidRPr="00EC220B">
        <w:rPr>
          <w:sz w:val="28"/>
          <w:szCs w:val="28"/>
        </w:rPr>
        <w:t>ского района в форме постановления администрации.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Проект постановления администрации Полтавского сельского поселения Красноармейского района о создании муниципального унитарного предприятия должен содержать: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фирменное наименование предприятия;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цели и предмет его деятельности;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местонахождение;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сведения о составе и стоимости имущества (в том числе доле денежных средств), передаваемого предприятию на праве хозяйственного ведения.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10.1.2. Устав муниципального унитарного предприятия утверждается постановлением администрации Полтавского сельского поселения Красноа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мейского района и содержит сведения, предусмотренные действующим закон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дательством, в том числе: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размер уставного фонда (в том числе доля денежных средств), порядок и источники его формирования;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наименование органа, уполномоченного осуществлять функции собс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венника;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сведения об учредителе;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виды и (или) размер сделок, заключение которых не может осущест</w:t>
      </w:r>
      <w:r w:rsidRPr="00EC220B">
        <w:rPr>
          <w:sz w:val="28"/>
          <w:szCs w:val="28"/>
        </w:rPr>
        <w:t>в</w:t>
      </w:r>
      <w:r w:rsidRPr="00EC220B">
        <w:rPr>
          <w:sz w:val="28"/>
          <w:szCs w:val="28"/>
        </w:rPr>
        <w:t>ляться без согласия уполномоченного органа;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размер части прибыли, подлежащей перечислению в районный бю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жет;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и иные сведения, предусмотренные действующим законодательством.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10.2. Требования, предъявляемые к руководителю муниципального ун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тарного предприятия.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10.2.1. Муниципальное унитарное предприятие возглавляет руковод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тель (директор, генеральный директор), назначаемый главой Полтавского сел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ского поселения Красноармейского района. Назначение руководителя муниц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пального унитарного предприятия осуществляется, как правило, на конкурсной основе. Администрация в лице главы Полтавского сельского поселения закл</w:t>
      </w:r>
      <w:r w:rsidRPr="00EC220B">
        <w:rPr>
          <w:sz w:val="28"/>
          <w:szCs w:val="28"/>
        </w:rPr>
        <w:t>ю</w:t>
      </w:r>
      <w:r w:rsidRPr="00EC220B">
        <w:rPr>
          <w:sz w:val="28"/>
          <w:szCs w:val="28"/>
        </w:rPr>
        <w:t>чает контракт с руководителем муниципального унитарного предприятия на срок до 5 лет.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По истечении срока действия контракта руководитель муниципального унитарного предприятия подлежит аттестации, заключение (пролонгация) ко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тракта до прохождения аттестации не допускается.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Администрация имеет право провести досрочную аттестацию руковод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теля муниципального унитарного предприятия, но не ранее одного года со дня назначения.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Положения о проведении конкурса на замещение должности руковод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теля муниципального унитарного предприятия и об аттестации их руководит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лей утверждаются постановлением администрации Полтавского сельского п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селения.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10.2.2. В контракт с руководителем муниципального унитарного пре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приятия должны включаться обязательства руководителя по обеспечению: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прибыльности (безубыточности) работы предприятия;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своевременности уплаты налогов, сборов, заработной платы и иных платежей;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представления в уполномоченный орган отчетности, включая бухга</w:t>
      </w:r>
      <w:r w:rsidRPr="00EC220B">
        <w:rPr>
          <w:sz w:val="28"/>
          <w:szCs w:val="28"/>
        </w:rPr>
        <w:t>л</w:t>
      </w:r>
      <w:r w:rsidRPr="00EC220B">
        <w:rPr>
          <w:sz w:val="28"/>
          <w:szCs w:val="28"/>
        </w:rPr>
        <w:t>терскую;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проведения аудиторских проверок по требованию уполномоченного органа.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10.2.3. Руководитель муниципального унитарного предприятия несет о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ветственность за последствия своих действий (бездействия) в соответствии с действующим законодательством и заключенным с ним контрактом.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10.2.4. Руководитель муниципального унитарного предприятия обязан возместить убытки, причиненные им унитарному предприятию, в порядке, пр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дусмотренном действующим законодательством.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10.2.5. Администрация расторгает контракт с руководителем муниц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пального унитарного предприятия в случае виновного: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неэффективного использования имущества, в том числе не обеспеч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прибыльности (безубыточности) работы муниципального унитарного пре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приятия;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наличия по вине руководителя просроченной задолженности по выпл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те заработной платы работникам муниципального унитарного предприятия;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совершения сделок с нарушением требований действующего законод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тельства и устава муниципального унитарного предприятия;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не прохождения аттестации;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- невыполнения решений администрации Полтавского сельского посел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Красноармейского района;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не обеспечения проведения аудиторских проверок, а также в иных сл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чаях, предусмотренных действующим законодательством.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10.3. Отчетность муниципального унитарного предприятия.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10.3.1. Руководитель муниципального унитарного предприятия ежеква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тально направляет в Администрация отчет, который должен содержать: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данные о муниципальном унитарном предприятии;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данные о руководителе муниципального унитарного предприятия и з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ключенном с ним контракте;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данные о результатах финансово-хозяйственной деятельности, включая размер прибыли (убытка) и ее использование, размер кредиторской и дебито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ской задолженности, данные о стоимости чистых активов и основных фондов муниципального унитарного предприятия;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данные о неиспользуемых муниципальным унитарным предприятием основных фондах, в том числе переданных в аренду.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10.3.2. Порядок утверждения бухгалтерской отчетности и отчетов мун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ципального унитарного предприятия устанавливается постановлением админ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страции Полтавского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10.3.3. Одновременно с годовым отчетом руководитель муниципального унитарного предприятия направляет в администрацию Полтавского сельского поселения Красноармейского района бухгалтерский отчет и доклад о финанс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во-хозяйственной деятельности предприятия, в котором должны отражаться следующие вопросы: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изменения в номенклатуре выпускаемой продукции;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реализация мероприятий по улучшению качества продукции и пов</w:t>
      </w:r>
      <w:r w:rsidRPr="00EC220B">
        <w:rPr>
          <w:sz w:val="28"/>
          <w:szCs w:val="28"/>
        </w:rPr>
        <w:t>ы</w:t>
      </w:r>
      <w:r w:rsidRPr="00EC220B">
        <w:rPr>
          <w:sz w:val="28"/>
          <w:szCs w:val="28"/>
        </w:rPr>
        <w:t>шению ее конкурентоспособности;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данные об изменении численности работающих, среднемесячной опл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те труда работающих, в том числе руководителя;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выполнение инвестиционных программ;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результаты выполнения утвержденных экономических показателей деятельности предприятия (с указанием причин в случае их невыполнения);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программа и прогнозные показатели деятельности муниципального унитарного предприятия на очередной финансовый год.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10.3.4. По требованию администрации Полтавского сельского поселения Красноармейского района бухгалтерский баланс и отчет о финансовых резул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татах муниципального унитарного предприятия подлежат подтверждению н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зависимым аудитором.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Оплата услуг аудитора осуществляется за счет средств муниципального унитарного предприятия.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10.4. Контроль за деятельностью муниципального унитарного предпр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ятия.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10.4.1. Контроль за деятельностью муниципального унитарного пре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приятия осуществляется администрация Полтавского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10.4.2. Порядок составления и установления показателей планов (пр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граммы) финансово-хозяйственной деятельности муниципального унитарного предприятия принимается постановлением администрации Полтавского сел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10.4.3. Решение о перепрофилировании и реорганизации, ликвидации муниципального унитарного предприятия принимается в форме постановления администрации Полтавского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EC220B">
        <w:rPr>
          <w:sz w:val="28"/>
          <w:szCs w:val="28"/>
        </w:rPr>
        <w:t>10.5. Порядок создания и управления муниципальными учреждениями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10.5.1. Решение о создании муниципального учреждения принимается администрацией Полтавского сельского поселения.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10.5.2. Проект постановления администрации Полтавского сельского п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селения о создании муниципального казенного либо бюджетного (автономного) учреждения подготавливается структурным подразделением администрации Полтавского сельского поселения, который будет осуществлять функции и полномочия учредителя.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10.5.3. Порядок создания, реорганизации, изменения типа и ликвидации муниципальных учреждений Полтавского сельского поселения, а также утве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ждение уставов муниципальных учреждений Полтавского сельского поселения и внесение в них изменений, утверждается постановлением администрации Полтавского сельского поселения.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10.5.4. Администрация передает муниципальному бюджетному (авт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номному) учреждению в оперативное управление имущество, осуществляет контроль за его эксплуатацией, сохранностью и целевым использованием, из</w:t>
      </w:r>
      <w:r w:rsidRPr="00EC220B">
        <w:rPr>
          <w:sz w:val="28"/>
          <w:szCs w:val="28"/>
        </w:rPr>
        <w:t>ы</w:t>
      </w:r>
      <w:r w:rsidRPr="00EC220B">
        <w:rPr>
          <w:sz w:val="28"/>
          <w:szCs w:val="28"/>
        </w:rPr>
        <w:t>мает излишнее, неиспользуемое или используемое не по назначению муниц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пальное имущество.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10.5.5. Администрация, отраслевые (функциональные) органы админ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страции осуществляют юридические действия по созданию, реорганизации, л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квидации муниципальных бюджетных (автономных) учреждений, контроль и регулирование деятельности муниципальных бюджетных (автономных) учре</w:t>
      </w:r>
      <w:r w:rsidRPr="00EC220B">
        <w:rPr>
          <w:sz w:val="28"/>
          <w:szCs w:val="28"/>
        </w:rPr>
        <w:t>ж</w:t>
      </w:r>
      <w:r w:rsidRPr="00EC220B">
        <w:rPr>
          <w:sz w:val="28"/>
          <w:szCs w:val="28"/>
        </w:rPr>
        <w:t>дений в части соблюдения уставных требований.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10.5.6. Назначение на должность руководителя муниципального бю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жетного (автономного) учреждения, освобождение от нее осуществляется ра</w:t>
      </w:r>
      <w:r w:rsidRPr="00EC220B">
        <w:rPr>
          <w:sz w:val="28"/>
          <w:szCs w:val="28"/>
        </w:rPr>
        <w:t>с</w:t>
      </w:r>
      <w:r w:rsidRPr="00EC220B">
        <w:rPr>
          <w:sz w:val="28"/>
          <w:szCs w:val="28"/>
        </w:rPr>
        <w:t>поряжением главы Полтавского сельского поселения осуществляющего фун</w:t>
      </w:r>
      <w:r w:rsidRPr="00EC220B">
        <w:rPr>
          <w:sz w:val="28"/>
          <w:szCs w:val="28"/>
        </w:rPr>
        <w:t>к</w:t>
      </w:r>
      <w:r w:rsidRPr="00EC220B">
        <w:rPr>
          <w:sz w:val="28"/>
          <w:szCs w:val="28"/>
        </w:rPr>
        <w:t xml:space="preserve">ции и полномочия учредителя. 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В случае если функции и полномочия учредителя бюджетного (авт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номного) учреждения осуществляет администрация Полтавского сельского п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селения Красноармейского района, назначение на должность руководителя м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ниципального бюджетного (автономного) учреждения, освобождение от нее осуществляется распоряжением администрации Полтавского сельского посел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Основанием для издания распоряжения (приказа) о назначении на дол</w:t>
      </w:r>
      <w:r w:rsidRPr="00EC220B">
        <w:rPr>
          <w:sz w:val="28"/>
          <w:szCs w:val="28"/>
        </w:rPr>
        <w:t>ж</w:t>
      </w:r>
      <w:r w:rsidRPr="00EC220B">
        <w:rPr>
          <w:sz w:val="28"/>
          <w:szCs w:val="28"/>
        </w:rPr>
        <w:t>ность руководителя муниципального бюджетного (автономного) учреждения является срочный трудовой договор, заключенный администрацией Полтавск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го сельского поселения Красноармейского района с руководителем муниц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пального бюджетного учреждения.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Ответственность за ведение учета и хранение документации о назнач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нии, увольнении руководителей муниципальных бюджетных учреждений, вн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сение записей в трудовые книжки возлагается на руководителей соответству</w:t>
      </w:r>
      <w:r w:rsidRPr="00EC220B">
        <w:rPr>
          <w:sz w:val="28"/>
          <w:szCs w:val="28"/>
        </w:rPr>
        <w:t>ю</w:t>
      </w:r>
      <w:r w:rsidRPr="00EC220B">
        <w:rPr>
          <w:sz w:val="28"/>
          <w:szCs w:val="28"/>
        </w:rPr>
        <w:t>щего структурного подразделения администрации Полтавского сельского пос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ления Красноармейского района (общий отдел).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EC220B" w:rsidRDefault="00FC5423" w:rsidP="0013697C">
      <w:pPr>
        <w:pStyle w:val="1"/>
        <w:ind w:left="0"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 xml:space="preserve">11. Порядок участия Полтавского сельского поселения </w:t>
      </w:r>
    </w:p>
    <w:p w:rsidR="00EC220B" w:rsidRDefault="00FC5423" w:rsidP="0013697C">
      <w:pPr>
        <w:pStyle w:val="1"/>
        <w:ind w:left="0"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 xml:space="preserve">Красноармейского района в органах управления хозяйственных </w:t>
      </w:r>
    </w:p>
    <w:p w:rsidR="00FC5423" w:rsidRPr="00EC220B" w:rsidRDefault="00FC5423" w:rsidP="0013697C">
      <w:pPr>
        <w:pStyle w:val="1"/>
        <w:ind w:left="0"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>обществ, имеющих в уставном капитале доли, находящиеся в собстве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 xml:space="preserve">ности </w:t>
      </w:r>
      <w:r w:rsidR="00EC220B">
        <w:rPr>
          <w:sz w:val="28"/>
          <w:szCs w:val="28"/>
        </w:rPr>
        <w:t xml:space="preserve"> </w:t>
      </w:r>
      <w:r w:rsidRPr="00EC220B">
        <w:rPr>
          <w:sz w:val="28"/>
          <w:szCs w:val="28"/>
        </w:rPr>
        <w:t>Полтавского сельского поселения</w:t>
      </w:r>
      <w:r w:rsidR="00EC220B">
        <w:rPr>
          <w:sz w:val="28"/>
          <w:szCs w:val="28"/>
        </w:rPr>
        <w:t xml:space="preserve"> </w:t>
      </w:r>
      <w:r w:rsidRPr="00EC220B">
        <w:rPr>
          <w:sz w:val="28"/>
          <w:szCs w:val="28"/>
        </w:rPr>
        <w:t xml:space="preserve"> Красноармейского района</w:t>
      </w:r>
    </w:p>
    <w:p w:rsidR="00FC5423" w:rsidRPr="00EC220B" w:rsidRDefault="00FC5423" w:rsidP="0013697C">
      <w:pPr>
        <w:ind w:firstLine="851"/>
        <w:rPr>
          <w:sz w:val="28"/>
          <w:szCs w:val="28"/>
        </w:rPr>
      </w:pPr>
    </w:p>
    <w:p w:rsidR="00FC5423" w:rsidRPr="00EC220B" w:rsidRDefault="00FC5423" w:rsidP="0013697C">
      <w:pPr>
        <w:ind w:firstLine="851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11.1. Общие положения.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11.1.1. Участие Полтавского сельского поселения Красноармейского района в органах управления хозяйственных обществ, имеющих акции (доли), находящиеся в муниципальной собственности, осуществляется в соответствии с Гражданским кодексом Российской Федерации, Бюджетным кодексом Росси</w:t>
      </w:r>
      <w:r w:rsidRPr="00EC220B">
        <w:rPr>
          <w:sz w:val="28"/>
          <w:szCs w:val="28"/>
        </w:rPr>
        <w:t>й</w:t>
      </w:r>
      <w:r w:rsidRPr="00EC220B">
        <w:rPr>
          <w:sz w:val="28"/>
          <w:szCs w:val="28"/>
        </w:rPr>
        <w:t>ской Федерации, Федеральными законами от 06.10.2003 № 131-ФЗ «Об общих принципах организации местного самоуправления в Российской Федерации», от 21.12.2001 N 178-ФЗ «О приватизации государственного и муниципального имущества», от 26.12.1995 № 208-ФЗ «Об акционерных обществах», от 08.02.1998 № 14-ФЗ «Об обществах с ограниченной ответственностью».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11.1.2. Решения об участии Полтавского сельского поселения Красноа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мейского района в создании хозяйственных обществ и межмуниципальных х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зяйственных обществ и об участии в таких обществах Полтавского сельского поселения Красноармейского района принимаются Советом Полтавского сел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11.1.3. Учредителем хозяйственных обществ от имени Полтавского сельского поселения Красноармейского района выступает администрация По</w:t>
      </w:r>
      <w:r w:rsidRPr="00EC220B">
        <w:rPr>
          <w:sz w:val="28"/>
          <w:szCs w:val="28"/>
        </w:rPr>
        <w:t>л</w:t>
      </w:r>
      <w:r w:rsidRPr="00EC220B">
        <w:rPr>
          <w:sz w:val="28"/>
          <w:szCs w:val="28"/>
        </w:rPr>
        <w:t>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11.2. Представление Полтавского сельского поселения Красноармейск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го района в органах управления хозяйственных обществ.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11.2.1. Полтавское сельское поселение Красноармейского района учас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вует в деятельности органов управления хозяйственных обществ, имеющих в уставных капиталах акции (доли), находящиеся в собственности Полтавского сельского поселения Красноармейского района (далее - общества), через своих представителей: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муниципальных служащих администрации Полтавского сельского п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селения Красноармейского района (в соответствии с их должностными обяза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ностями);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депутатов Совета Полтавского сельского поселения Красноармейского района;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граждан Российской Федерации или юридических лиц (на основании договоров об оказании услуг по представлению интересов Полтавского сел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lastRenderedPageBreak/>
        <w:t>ского поселения Красноармейского района и доверенностей, заключаемых и выдаваемых в соответствии с действующим законодательством РФ).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11.2.2. Договоры с представителями, не являющимися работниками а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министрации и депутатами Совета, должны содержать: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положения о правах и обязанностях представителя;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условия материальной ответственности за нарушение условий догов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ра;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срок действия договора и порядок его досрочного расторжения.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11.2.3. Представители Администрации в органах управления обществ осуществляют свою деятельность на основании распоряжений и доверенностей главы Полтавского сельского поселения Красноармейского района, выданных в соответствии с действующим законодательством РФ.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11.2.4. Депутаты Совета Полтавского сельского поселения Красноа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мейского района в органах управления обществ осуществляют свою деятел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ность на основании решений Совета Полтавского сельского поселения Красн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11.3. Перечень вопросов, требующих предварительного согласования при осуществлении функций представителя.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11.3.1. Представители обязаны в письменной форме согласовывать с а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министрацией Полтавского сельского поселения Красноармейского района д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рективы на собрание: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проекты решений органов управления обществ, которые они будут вносить и поддерживать;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свою позицию при будущем голосовании по проектам решений, пре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ложенным другими членами органов управления обществ;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проекты решений и голосование по проектам решений (если они вх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дят в компетенцию соответствующих органов управления общества), по внес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нию изменений и дополнений в учредительные документы общества;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изменение величины уставного капитала общества;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назначение (избрание) конкретных лиц в органы управления и ко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трольные органы общества;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получение кредитов в размере более 10 процентов величины чистых активов общества;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продажа и иное отчуждение недвижимого имущества, а также залог (ипотека) недвижимого имущества;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участие общества в создании иных организации (в том числе и учре</w:t>
      </w:r>
      <w:r w:rsidRPr="00EC220B">
        <w:rPr>
          <w:sz w:val="28"/>
          <w:szCs w:val="28"/>
        </w:rPr>
        <w:t>ж</w:t>
      </w:r>
      <w:r w:rsidRPr="00EC220B">
        <w:rPr>
          <w:sz w:val="28"/>
          <w:szCs w:val="28"/>
        </w:rPr>
        <w:t>дение дочерних организаций) и финансово-промышленных групп.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11.3.2. При наличии в одном органе управления обществ нескольких представителей предварительно определяется единая позиция этих представ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телей.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11.3.3. Нарушение представителями установленного порядка согласов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ния проектов решений и голосования по ним влекут дисциплинарную ответс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венность или ответственность, предусмотренную договором на представление интересов. Представители в органах управления обществ также несут ответс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lastRenderedPageBreak/>
        <w:t>венность за свои действия в соответствии с учредительными документами о</w:t>
      </w:r>
      <w:r w:rsidRPr="00EC220B">
        <w:rPr>
          <w:sz w:val="28"/>
          <w:szCs w:val="28"/>
        </w:rPr>
        <w:t>б</w:t>
      </w:r>
      <w:r w:rsidRPr="00EC220B">
        <w:rPr>
          <w:sz w:val="28"/>
          <w:szCs w:val="28"/>
        </w:rPr>
        <w:t>щества.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11.4. Права и обязанности представителя Полтавского сельского посел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Красноармейского района в органах управления обществ: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лично участвовать в работе органов управления и ревизионной коми</w:t>
      </w:r>
      <w:r w:rsidRPr="00EC220B">
        <w:rPr>
          <w:sz w:val="28"/>
          <w:szCs w:val="28"/>
        </w:rPr>
        <w:t>с</w:t>
      </w:r>
      <w:r w:rsidRPr="00EC220B">
        <w:rPr>
          <w:sz w:val="28"/>
          <w:szCs w:val="28"/>
        </w:rPr>
        <w:t>сии общества, в которые они назначены или избраны, и не могут делегировать свои функции иным лицам, в том числе замещающим их по месту основной р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боты;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выполнять письменные указания администрации по порядку голосов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ния на общем собрании общества;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представлять в администрацию всю необходимую информацию, мат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риалы и предложения по вопросам компетенции органов управления общества и его ревизионной комиссии;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представлять в администрацию два раза в год по состоянию на 1 июля и 1 января отчет с пояснительной запиской о своей деятельности в качестве представителя в органах управления обществ в порядке и по форме, утве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жденных распоряжением главы Полтавского сельского поселения Красноа</w:t>
      </w:r>
      <w:r w:rsidRPr="00EC220B">
        <w:rPr>
          <w:sz w:val="28"/>
          <w:szCs w:val="28"/>
        </w:rPr>
        <w:t>р</w:t>
      </w:r>
      <w:r w:rsidRPr="00EC220B">
        <w:rPr>
          <w:sz w:val="28"/>
          <w:szCs w:val="28"/>
        </w:rPr>
        <w:t>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11.4.1. Представитель не может быть представителем других акционеров (участников) в органах управления общества.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11.4.2. Нарушение представителем установленного порядка голосования в органах управления общества, а также голосование, не соответствующее п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лученным указаниям, влекут за собой применение мер, предусмотренных зак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нодательством Российской Федерации.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11.4.3. Дивиденды по акциям (долям), находящимся в муниципальной собственности муниципального образования Полтавское сельское поселение Красноармейского района, перечисляются в местный бюджет в сроки, устано</w:t>
      </w:r>
      <w:r w:rsidRPr="00EC220B">
        <w:rPr>
          <w:sz w:val="28"/>
          <w:szCs w:val="28"/>
        </w:rPr>
        <w:t>в</w:t>
      </w:r>
      <w:r w:rsidRPr="00EC220B">
        <w:rPr>
          <w:sz w:val="28"/>
          <w:szCs w:val="28"/>
        </w:rPr>
        <w:t>ленные действующим законодательством.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12. Порядок приватизации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>объектов муниципальной собственности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12.1. В соответствии с Бюджетным кодексом Российской Федерации, Федеральным законом от 31.12.2001 № 178-ФЗ «О приватизации государстве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ного и муниципального имущества» денежные средства от приватизации об</w:t>
      </w:r>
      <w:r w:rsidRPr="00EC220B">
        <w:rPr>
          <w:sz w:val="28"/>
          <w:szCs w:val="28"/>
        </w:rPr>
        <w:t>ъ</w:t>
      </w:r>
      <w:r w:rsidRPr="00EC220B">
        <w:rPr>
          <w:sz w:val="28"/>
          <w:szCs w:val="28"/>
        </w:rPr>
        <w:t>ектов муниципальной собственности  подлежат перечислению в бюджет По</w:t>
      </w:r>
      <w:r w:rsidRPr="00EC220B">
        <w:rPr>
          <w:sz w:val="28"/>
          <w:szCs w:val="28"/>
        </w:rPr>
        <w:t>л</w:t>
      </w:r>
      <w:r w:rsidRPr="00EC220B">
        <w:rPr>
          <w:sz w:val="28"/>
          <w:szCs w:val="28"/>
        </w:rPr>
        <w:t>тавского сельского поселения Красноармейского района) в полном объеме в соответствии с действующим законодательством.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Расходование средств на организацию и проведение приватизации об</w:t>
      </w:r>
      <w:r w:rsidRPr="00EC220B">
        <w:rPr>
          <w:sz w:val="28"/>
          <w:szCs w:val="28"/>
        </w:rPr>
        <w:t>ъ</w:t>
      </w:r>
      <w:r w:rsidRPr="00EC220B">
        <w:rPr>
          <w:sz w:val="28"/>
          <w:szCs w:val="28"/>
        </w:rPr>
        <w:t>ектов муниципальной собственности осуществляется по следующим видам з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трат: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оценка объектов муниципальной собственности для определения их р</w:t>
      </w:r>
      <w:r w:rsidRPr="00EC220B">
        <w:rPr>
          <w:sz w:val="28"/>
          <w:szCs w:val="28"/>
        </w:rPr>
        <w:t>ы</w:t>
      </w:r>
      <w:r w:rsidRPr="00EC220B">
        <w:rPr>
          <w:sz w:val="28"/>
          <w:szCs w:val="28"/>
        </w:rPr>
        <w:t>ночной стоимости и установления начальной цены;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оплата услуг держателей реестров владельцев ценных бумаг (регистр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 xml:space="preserve">торов) по внесению данных в реестр и выдаче выписок из реестра, оплата услуг </w:t>
      </w:r>
      <w:r w:rsidRPr="00EC220B">
        <w:rPr>
          <w:sz w:val="28"/>
          <w:szCs w:val="28"/>
        </w:rPr>
        <w:lastRenderedPageBreak/>
        <w:t>депозитариев, прочие расходы, связанные с оформлением прав на объекты м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ниципальной собственности, а также с осуществлением Полтавским сельским поселением Красноармейского района прав акционера;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организация продажи объектов муниципальной собственности, включая привлечение с этой целью профессиональных участников рынка ценных бумаг и иных лиц;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публикация информационных сообщений о продаже и результатах сд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лок приватизации объектов муниципальной собственности в определенных в установленном порядке средствах массовой информации.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12.2. Объекты муниципальной собственности и способы их приватиз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ции.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12.2.1. Объектами приватизации муниципальной собственности являю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ся здания, сооружения, нежилые помещения в жилых домах, включая встрое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но-пристроенные нежилые помещения, незавершенные строительством объе</w:t>
      </w:r>
      <w:r w:rsidRPr="00EC220B">
        <w:rPr>
          <w:sz w:val="28"/>
          <w:szCs w:val="28"/>
        </w:rPr>
        <w:t>к</w:t>
      </w:r>
      <w:r w:rsidRPr="00EC220B">
        <w:rPr>
          <w:sz w:val="28"/>
          <w:szCs w:val="28"/>
        </w:rPr>
        <w:t>ты и иное муниципальное имущество.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12.2.2. Покупателями объектов муниципальной собственности могут быть физические и юридические лица, за исключением государственных и м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ниципальных унитарных предприятий, учреждений, а также юридических лиц, в уставном капитале которых доля Российской Федерации, субъектов Росси</w:t>
      </w:r>
      <w:r w:rsidRPr="00EC220B">
        <w:rPr>
          <w:sz w:val="28"/>
          <w:szCs w:val="28"/>
        </w:rPr>
        <w:t>й</w:t>
      </w:r>
      <w:r w:rsidRPr="00EC220B">
        <w:rPr>
          <w:sz w:val="28"/>
          <w:szCs w:val="28"/>
        </w:rPr>
        <w:t>ской Федерации и муниципальных образований превышает 25 процентов.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12.2.3. Решение и способ приватизации объектов недвижимости мун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ципальной собственности принимаются Советом Полтавского сельского пос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ления Красноармейского района с соответствии с утверждённым планом прив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тизации на текущий год.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12.2.4. Решение и способ приватизации движимого имущества приним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ется постановлением администрации Полтавского сельского поселения Красн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12.2.5. Приватизация объектов недвижимости, являющихся памятник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ми истории и культуры местного значения, осуществляется по согласованию с управлением по охране историко-культурного наследия Краснодарского края с обязательным условием их содержания новым собственником в надлежащем порядке, в соответствии с требованиями охранного обязательства, оформляем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го в порядке, установленном законодательством Российской Федерации.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12.2.6. Отчуждение объектов, арендуемых субъектами малого и среднего предпринимательства, осуществляется с учетом требований Федерального з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кона от 22.07.2008 № 159-ФЗ «Об особенностях отчуждения недвижимого имущества, находящегося в государственной собственности субъектов Росси</w:t>
      </w:r>
      <w:r w:rsidRPr="00EC220B">
        <w:rPr>
          <w:sz w:val="28"/>
          <w:szCs w:val="28"/>
        </w:rPr>
        <w:t>й</w:t>
      </w:r>
      <w:r w:rsidRPr="00EC220B">
        <w:rPr>
          <w:sz w:val="28"/>
          <w:szCs w:val="28"/>
        </w:rPr>
        <w:t>ской Федерации или в муниципальной собственности и арендуемого субъект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ми малого и среднего предпринимательства, и о внесении изменений в отдел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ные законодательные акты Российской Федерации».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12.2.7. Способы приватизации объектов муниципальной собственности: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внесение объектов муниципальной собственности в качестве вклада в уставные капиталы открытых акционерных обществ;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продажа муниципального имущества на аукционе;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продажа муниципального имущества на конкурсе;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- продажа муниципального имущества посредством публичного пре</w:t>
      </w:r>
      <w:r w:rsidRPr="00EC220B">
        <w:rPr>
          <w:sz w:val="28"/>
          <w:szCs w:val="28"/>
        </w:rPr>
        <w:t>д</w:t>
      </w:r>
      <w:r w:rsidRPr="00EC220B">
        <w:rPr>
          <w:sz w:val="28"/>
          <w:szCs w:val="28"/>
        </w:rPr>
        <w:t>ложения;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продажа муниципального имущества без объявления цены и иные сп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собы, предусмотренные статьей 13 Федерального закона от 21.12.2001 № 178 - ФЗ «О приватизации государственного и муниципального имущества».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12.2.8. Внесение объектов муниципальной собственности в уставные к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питалы открытых акционерных обществ в порядке оплаты размещаемых д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полнительных акций при увеличении уставных капиталов этих обществ осущ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ствляется администрацией Полтавского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12.2.9. Продавцом муниципального имущества от имени Полтавского сельского поселения Красноармейского района выступает администрации По</w:t>
      </w:r>
      <w:r w:rsidRPr="00EC220B">
        <w:rPr>
          <w:sz w:val="28"/>
          <w:szCs w:val="28"/>
        </w:rPr>
        <w:t>л</w:t>
      </w:r>
      <w:r w:rsidRPr="00EC220B">
        <w:rPr>
          <w:sz w:val="28"/>
          <w:szCs w:val="28"/>
        </w:rPr>
        <w:t>тавского сельского поселения Красноармейского района.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Администрации Полтавского сельского поселения Красноармейского района имеет право поручить сторонней организации проведение торгов (ко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курсов аукционов) на основании договора поручения.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 xml:space="preserve">                  13. Порядок подведения итогов продажи имущества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13.1. По результатам рассмотрения представленных претендентами д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кументов продавец принимает по каждой зарегистрированной заявке отдельное решение о рассмотрении предложений о цене приобретения имущества. Ук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занное решение оформляется протоколом об итогах продажи имущества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в порядке, установленном настоящим Положением.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13.2. Для определения покупателя имущества продавец вскрывает ко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верты с предложениями о цене приобретения имущества. При вскрытии ко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вертов с предложениями могут присутствовать подавшие их претенденты или их полномочные представители.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13.3. Для определения покупателя предложения о цене приобретения имущества сопоставляются и оцениваются. Каждому предложению о цене пр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обретения имущества присваиваются порядковые номера по мере уменьшения предлагаемой цены имущества, в случае равенства цен - по более позднему времени регистрации соответствующей заявки.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13.4. Покупателем имущества признается: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при принятии к рассмотрению одного предложения о цене приобрет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имущества - претендент, подавший это предложение;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при принятии к рассмотрению нескольких предложений о цене прио</w:t>
      </w:r>
      <w:r w:rsidRPr="00EC220B">
        <w:rPr>
          <w:sz w:val="28"/>
          <w:szCs w:val="28"/>
        </w:rPr>
        <w:t>б</w:t>
      </w:r>
      <w:r w:rsidRPr="00EC220B">
        <w:rPr>
          <w:sz w:val="28"/>
          <w:szCs w:val="28"/>
        </w:rPr>
        <w:t>ретения имущества - претендент, предложивший наибольшую цену за прод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ваемое имущество и предложению которого присвоен первый порядковый 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мер;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рована ранее других.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В случае уклонения (отказа) от подписания договора купли-продажи л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 xml:space="preserve">ца, признанного покупателем имущества в соответствии с абзацами вторым и </w:t>
      </w:r>
      <w:r w:rsidRPr="00EC220B">
        <w:rPr>
          <w:sz w:val="28"/>
          <w:szCs w:val="28"/>
        </w:rPr>
        <w:lastRenderedPageBreak/>
        <w:t>третьим настоящего пункта, покупателем имущества признается претендент, предложению о цене приобретения имущества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13.5. Протокол об итогах продажи имущества должен содержать: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сведения об имуществе;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общее количество зарегистрированных заявок;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сведения о рассмотренных предложениях о цене приобретения имущ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ства с указанием подавших их претендентов, цены имущества, времени регис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рации соответствующей заявки, порядковых номеров, присвоенных предлож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ниям в результате их сопоставления и оценки;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сведения о покупателе имущества;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цену приобретения имущества, предложенную покупателем;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подписи уполномоченных должностных лиц и оттиск печати продавца;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иные необходимые сведения.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Протокол об итогах продажи имущества подписывается в день подвед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итогов продажи имущества.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13.6. Уведомления об отказе в рассмотрении поданного претендентом предложения о цене приобретения имущества, об итогах рассмотрения пода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ного претендентом предложения о цене приобретения имущества и о призн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нии претендента покупателем имущества выдаются соответственно претенде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там и покупателю (их полномочным представителям) под расписку на следу</w:t>
      </w:r>
      <w:r w:rsidRPr="00EC220B">
        <w:rPr>
          <w:sz w:val="28"/>
          <w:szCs w:val="28"/>
        </w:rPr>
        <w:t>ю</w:t>
      </w:r>
      <w:r w:rsidRPr="00EC220B">
        <w:rPr>
          <w:sz w:val="28"/>
          <w:szCs w:val="28"/>
        </w:rPr>
        <w:t>щий день после подведения итогов продажи имущества либо высылаются в их адрес по почте заказным письмом на следующий день после дня подведения итогов продажи имущества.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13.7. Уведомление об итогах рассмотрения поданного претендентом предложения о цене приобретения имущества выдается претенденту (его по</w:t>
      </w:r>
      <w:r w:rsidRPr="00EC220B">
        <w:rPr>
          <w:sz w:val="28"/>
          <w:szCs w:val="28"/>
        </w:rPr>
        <w:t>л</w:t>
      </w:r>
      <w:r w:rsidRPr="00EC220B">
        <w:rPr>
          <w:sz w:val="28"/>
          <w:szCs w:val="28"/>
        </w:rPr>
        <w:t>номочному представителю), предложению о цене приобретения имущества к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торого был присвоен не первый порядковый номер. Такое уведомление должно содержать информацию о том, что в случае, предусмотренном абзацем пятым пункта 14.4 настоящего Положения, претендент может быть признан покупат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лем имущества и в этом случае будет обязан подписать договор купли-продажи имущества.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13.8. 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предложению о цене приобретения имущества которого присвоен порядковый номер, следу</w:t>
      </w:r>
      <w:r w:rsidRPr="00EC220B">
        <w:rPr>
          <w:sz w:val="28"/>
          <w:szCs w:val="28"/>
        </w:rPr>
        <w:t>ю</w:t>
      </w:r>
      <w:r w:rsidRPr="00EC220B">
        <w:rPr>
          <w:sz w:val="28"/>
          <w:szCs w:val="28"/>
        </w:rPr>
        <w:t>щий за номером, присвоенным предложению уклонившегося (отказавшегося) покупателя. Такое уведомление выдается под расписку покупателю (его полн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мочному представителю) или высылается в его адрес по почте заказным пис</w:t>
      </w:r>
      <w:r w:rsidRPr="00EC220B">
        <w:rPr>
          <w:sz w:val="28"/>
          <w:szCs w:val="28"/>
        </w:rPr>
        <w:t>ь</w:t>
      </w:r>
      <w:r w:rsidRPr="00EC220B">
        <w:rPr>
          <w:sz w:val="28"/>
          <w:szCs w:val="28"/>
        </w:rPr>
        <w:t>мом на следующий день после отказа или истечения срока, установленного пунктом 15.1 настоящего Положения.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13.9. Если в указанный в информационном сообщении срок для приема заявок ни одна заявка не была зарегистрирована либо по результатам рассмо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FC5423" w:rsidRPr="00EC220B" w:rsidRDefault="00FC5423" w:rsidP="0013697C">
      <w:pPr>
        <w:ind w:firstLine="851"/>
        <w:rPr>
          <w:sz w:val="28"/>
          <w:szCs w:val="28"/>
        </w:rPr>
      </w:pPr>
      <w:r w:rsidRPr="00EC220B">
        <w:rPr>
          <w:sz w:val="28"/>
          <w:szCs w:val="28"/>
        </w:rPr>
        <w:t>14.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</w:t>
      </w:r>
    </w:p>
    <w:p w:rsidR="00FC5423" w:rsidRPr="00EC220B" w:rsidRDefault="00FC5423" w:rsidP="0013697C">
      <w:pPr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14.1. Продажа  муниципального имущества без объявления цены осущ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ствляется, если продажа этого имущества посредством публичного предлож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не состоялась.</w:t>
      </w:r>
    </w:p>
    <w:p w:rsidR="00FC5423" w:rsidRPr="00EC220B" w:rsidRDefault="00FC5423" w:rsidP="0013697C">
      <w:pPr>
        <w:ind w:firstLine="851"/>
        <w:jc w:val="both"/>
        <w:rPr>
          <w:sz w:val="28"/>
          <w:szCs w:val="28"/>
        </w:rPr>
      </w:pPr>
      <w:bookmarkStart w:id="0" w:name="sub_41301"/>
      <w:r w:rsidRPr="00EC220B">
        <w:rPr>
          <w:sz w:val="28"/>
          <w:szCs w:val="28"/>
        </w:rPr>
        <w:t>При продаже муниципального имущества без объявления цены его н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чальная цена не определяется.</w:t>
      </w:r>
    </w:p>
    <w:bookmarkEnd w:id="0"/>
    <w:p w:rsidR="00FC5423" w:rsidRPr="00EC220B" w:rsidRDefault="00FC5423" w:rsidP="0013697C">
      <w:pPr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14.2. Информационное сообщение о продаже государственного или м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ниципального имущества без объявления цены должно соответствовать треб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 xml:space="preserve">ваниям, предусмотренным </w:t>
      </w:r>
      <w:hyperlink w:anchor="sub_15" w:history="1">
        <w:r w:rsidRPr="00EC220B">
          <w:rPr>
            <w:rStyle w:val="af2"/>
            <w:color w:val="auto"/>
            <w:sz w:val="28"/>
            <w:szCs w:val="28"/>
          </w:rPr>
          <w:t>статьёй 15</w:t>
        </w:r>
      </w:hyperlink>
      <w:r w:rsidRPr="00EC220B">
        <w:rPr>
          <w:sz w:val="28"/>
          <w:szCs w:val="28"/>
        </w:rPr>
        <w:t xml:space="preserve"> Федерального закона о приватизации г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сударственного и муниципального имущества, за исключением начальной ц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ны.</w:t>
      </w:r>
    </w:p>
    <w:p w:rsidR="00FC5423" w:rsidRPr="00EC220B" w:rsidRDefault="00FC5423" w:rsidP="0013697C">
      <w:pPr>
        <w:ind w:firstLine="851"/>
        <w:jc w:val="both"/>
        <w:rPr>
          <w:sz w:val="28"/>
          <w:szCs w:val="28"/>
        </w:rPr>
      </w:pPr>
      <w:bookmarkStart w:id="1" w:name="sub_4141"/>
      <w:r w:rsidRPr="00EC220B">
        <w:rPr>
          <w:sz w:val="28"/>
          <w:szCs w:val="28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FC5423" w:rsidRPr="00EC220B" w:rsidRDefault="00FC5423" w:rsidP="0013697C">
      <w:pPr>
        <w:ind w:firstLine="851"/>
        <w:jc w:val="both"/>
        <w:rPr>
          <w:sz w:val="28"/>
          <w:szCs w:val="28"/>
        </w:rPr>
      </w:pPr>
      <w:bookmarkStart w:id="2" w:name="sub_4142"/>
      <w:bookmarkEnd w:id="1"/>
      <w:r w:rsidRPr="00EC220B">
        <w:rPr>
          <w:sz w:val="28"/>
          <w:szCs w:val="28"/>
        </w:rPr>
        <w:t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FC5423" w:rsidRPr="00EC220B" w:rsidRDefault="00FC5423" w:rsidP="0013697C">
      <w:pPr>
        <w:ind w:firstLine="851"/>
        <w:rPr>
          <w:sz w:val="28"/>
          <w:szCs w:val="28"/>
        </w:rPr>
      </w:pPr>
      <w:bookmarkStart w:id="3" w:name="sub_415"/>
      <w:bookmarkEnd w:id="2"/>
      <w:r w:rsidRPr="00EC220B">
        <w:rPr>
          <w:sz w:val="28"/>
          <w:szCs w:val="28"/>
        </w:rPr>
        <w:t>14.3. Помимо предложения о цене муниципального имущества прете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 xml:space="preserve">дент должен представить документы, указанные в </w:t>
      </w:r>
      <w:hyperlink w:anchor="sub_16" w:history="1">
        <w:r w:rsidRPr="00EC220B">
          <w:rPr>
            <w:rStyle w:val="af2"/>
            <w:color w:val="auto"/>
            <w:sz w:val="28"/>
            <w:szCs w:val="28"/>
          </w:rPr>
          <w:t>статье 16</w:t>
        </w:r>
      </w:hyperlink>
      <w:r w:rsidRPr="00EC220B">
        <w:rPr>
          <w:sz w:val="28"/>
          <w:szCs w:val="28"/>
        </w:rPr>
        <w:t xml:space="preserve"> Федерального з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кона о приватизации государственного и муниципального имущества</w:t>
      </w:r>
    </w:p>
    <w:p w:rsidR="00FC5423" w:rsidRPr="00EC220B" w:rsidRDefault="00FC5423" w:rsidP="0013697C">
      <w:pPr>
        <w:ind w:firstLine="851"/>
        <w:rPr>
          <w:sz w:val="28"/>
          <w:szCs w:val="28"/>
        </w:rPr>
      </w:pPr>
      <w:bookmarkStart w:id="4" w:name="sub_416"/>
      <w:bookmarkEnd w:id="3"/>
      <w:r w:rsidRPr="00EC220B">
        <w:rPr>
          <w:sz w:val="28"/>
          <w:szCs w:val="28"/>
        </w:rPr>
        <w:t>14.4. В случае поступления предложений от нескольких претендентов покупателем признается лицо, предложившее за муниципальное имущество наибольшую цену.</w:t>
      </w:r>
    </w:p>
    <w:p w:rsidR="00FC5423" w:rsidRPr="00EC220B" w:rsidRDefault="00FC5423" w:rsidP="0013697C">
      <w:pPr>
        <w:ind w:firstLine="851"/>
        <w:rPr>
          <w:sz w:val="28"/>
          <w:szCs w:val="28"/>
        </w:rPr>
      </w:pPr>
      <w:bookmarkStart w:id="5" w:name="sub_4161"/>
      <w:bookmarkEnd w:id="4"/>
      <w:r w:rsidRPr="00EC220B">
        <w:rPr>
          <w:sz w:val="28"/>
          <w:szCs w:val="28"/>
        </w:rPr>
        <w:t>В случае поступления нескольких одинаковых предложений о цене м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ниципального имущества покупателем признается лицо, подавшее заявку ранее других лиц.</w:t>
      </w:r>
    </w:p>
    <w:bookmarkEnd w:id="5"/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 xml:space="preserve"> Договор купли-продажи имущества заключается в течение 10 дней со дня подведения итогов продажи.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14.5. Договор купли-продажи имущества должен содержать все сущес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венные условия, предусмотренные для таких договоров Гражданским кодексом Российской Федерации, Федеральным законом «О приватизации государстве</w:t>
      </w:r>
      <w:r w:rsidRPr="00EC220B">
        <w:rPr>
          <w:sz w:val="28"/>
          <w:szCs w:val="28"/>
        </w:rPr>
        <w:t>н</w:t>
      </w:r>
      <w:r w:rsidRPr="00EC220B">
        <w:rPr>
          <w:sz w:val="28"/>
          <w:szCs w:val="28"/>
        </w:rPr>
        <w:t>ного и муниципального имущества» и иными нормативными правовыми акт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ми Российской Федерации.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Оплата имущества производится в размере предложенной покупателем цены приобретения имущества.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Единовременная оплата имущества осуществляется в срок не более 10 дней со дня заключения договора купли-продажи имущества.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lastRenderedPageBreak/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В договоре купли-продажи указываются сроки предоставления рассро</w:t>
      </w:r>
      <w:r w:rsidRPr="00EC220B">
        <w:rPr>
          <w:sz w:val="28"/>
          <w:szCs w:val="28"/>
        </w:rPr>
        <w:t>ч</w:t>
      </w:r>
      <w:r w:rsidRPr="00EC220B">
        <w:rPr>
          <w:sz w:val="28"/>
          <w:szCs w:val="28"/>
        </w:rPr>
        <w:t>ки и порядок внесения платежей в соответствии с решением о предоставлении рассрочки.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В договоре купли-продажи предусматривается уплата покупателем н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устойки в случае его уклонения или отказа от оплаты имущества.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14.6. Факт оплаты имущества удостоверяется выпиской со счета прода</w:t>
      </w:r>
      <w:r w:rsidRPr="00EC220B">
        <w:rPr>
          <w:sz w:val="28"/>
          <w:szCs w:val="28"/>
        </w:rPr>
        <w:t>в</w:t>
      </w:r>
      <w:r w:rsidRPr="00EC220B">
        <w:rPr>
          <w:sz w:val="28"/>
          <w:szCs w:val="28"/>
        </w:rPr>
        <w:t>ца, подтверждающей поступление средств в размере и сроки, указанные в дог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воре купли-продажи имущества.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14.7. Продавец обеспечивает получение покупателем документации, н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обходимой для государственной регистрации перехода права собственности, вытекающего из такой сделки.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</w:p>
    <w:p w:rsidR="00FC5423" w:rsidRPr="00EC220B" w:rsidRDefault="00FC5423" w:rsidP="00131B40">
      <w:pPr>
        <w:tabs>
          <w:tab w:val="left" w:pos="8318"/>
        </w:tabs>
        <w:ind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>15. Порядок оплаты муниципального имущества</w:t>
      </w:r>
    </w:p>
    <w:p w:rsidR="00FC5423" w:rsidRPr="00EC220B" w:rsidRDefault="00FC5423" w:rsidP="00131B40">
      <w:pPr>
        <w:tabs>
          <w:tab w:val="left" w:pos="8318"/>
        </w:tabs>
        <w:ind w:firstLine="851"/>
        <w:jc w:val="center"/>
        <w:rPr>
          <w:sz w:val="28"/>
          <w:szCs w:val="28"/>
        </w:rPr>
      </w:pP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15.1. Оплата муниципального имущества может производиться един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временно или в рассрочку. При этом срок рассрочки не может превышать одн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го года.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15.2. Оплата приобретаемого покупателем муниципального имущества осуществляется в течение 10 календарных дней со дня заключения договора купли-продажи, если цена продажи имущества составляет до трех миллионов рублей.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Если цена продажи муниципального имущества составляет от трех до десяти миллионов рублей, Продавец вправе предоставить рассрочку основного платежа сроком на шесть месяцев при условии внесения первого платежа в размере не менее 30 процентов от цены продажи в течение 10 календарных дней со дня заключения договора купли-продажи.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Если цена продажи муниципального имущества составляет свыше дес</w:t>
      </w:r>
      <w:r w:rsidRPr="00EC220B">
        <w:rPr>
          <w:sz w:val="28"/>
          <w:szCs w:val="28"/>
        </w:rPr>
        <w:t>я</w:t>
      </w:r>
      <w:r w:rsidRPr="00EC220B">
        <w:rPr>
          <w:sz w:val="28"/>
          <w:szCs w:val="28"/>
        </w:rPr>
        <w:t>ти миллионов рублей, Продавец вправе предоставить рассрочку основного пл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тежа сроком на один год при условии внесения первого платежа в размере не менее 40 процентов от цены продажи в течение одного месяца с даты заключ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ния договора купли-продажи.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15.3. На сумму денежных средств, по уплате которой предоставляется рассрочка, начисляются проценты исходя из ставки, равной одной трети ставки рефинансирования Центрального банка Российской Федерации, действующей на дату публикации информационного сообщения.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Начисленные проценты зачисляются в бюджет муниципального образ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>вания администрации Полтавское сельское поселение Красноармейского ра</w:t>
      </w:r>
      <w:r w:rsidRPr="00EC220B">
        <w:rPr>
          <w:sz w:val="28"/>
          <w:szCs w:val="28"/>
        </w:rPr>
        <w:t>й</w:t>
      </w:r>
      <w:r w:rsidRPr="00EC220B">
        <w:rPr>
          <w:sz w:val="28"/>
          <w:szCs w:val="28"/>
        </w:rPr>
        <w:t>она.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15.4. Покупатель вправе оплатить приобретаемое муниципальное им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щество досрочно.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15.5. Передача покупателю приобретенного в рассрочку муниципальн</w:t>
      </w:r>
      <w:r w:rsidRPr="00EC220B">
        <w:rPr>
          <w:sz w:val="28"/>
          <w:szCs w:val="28"/>
        </w:rPr>
        <w:t>о</w:t>
      </w:r>
      <w:r w:rsidRPr="00EC220B">
        <w:rPr>
          <w:sz w:val="28"/>
          <w:szCs w:val="28"/>
        </w:rPr>
        <w:t xml:space="preserve">го имущества осуществляется в порядке, установленном законодательством </w:t>
      </w:r>
      <w:r w:rsidRPr="00EC220B">
        <w:rPr>
          <w:sz w:val="28"/>
          <w:szCs w:val="28"/>
        </w:rPr>
        <w:lastRenderedPageBreak/>
        <w:t>Российской Федерации и договором купли-продажи, не позднее чем через тр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дцать дней с даты заключения договора.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С момента передачи покупателю приобретенного в рассрочку имущес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ва и до момента его полной оплаты указанное имущество в силу Закона о пр</w:t>
      </w:r>
      <w:r w:rsidRPr="00EC220B">
        <w:rPr>
          <w:sz w:val="28"/>
          <w:szCs w:val="28"/>
        </w:rPr>
        <w:t>и</w:t>
      </w:r>
      <w:r w:rsidRPr="00EC220B">
        <w:rPr>
          <w:sz w:val="28"/>
          <w:szCs w:val="28"/>
        </w:rPr>
        <w:t>ватизации признается находящимся в залоге для обеспечения исполнения пок</w:t>
      </w:r>
      <w:r w:rsidRPr="00EC220B">
        <w:rPr>
          <w:sz w:val="28"/>
          <w:szCs w:val="28"/>
        </w:rPr>
        <w:t>у</w:t>
      </w:r>
      <w:r w:rsidRPr="00EC220B">
        <w:rPr>
          <w:sz w:val="28"/>
          <w:szCs w:val="28"/>
        </w:rPr>
        <w:t>пателем его обязанности по оплате приобретенного имущества.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В случае нарушения покупателем сроков и порядка внесения платежей обращается взыскание в судебном порядке на заложенное имущество.</w:t>
      </w:r>
    </w:p>
    <w:p w:rsidR="00FC5423" w:rsidRPr="00EC220B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С покупателя могут быть взысканы также убытки, причиненные неи</w:t>
      </w:r>
      <w:r w:rsidRPr="00EC220B">
        <w:rPr>
          <w:sz w:val="28"/>
          <w:szCs w:val="28"/>
        </w:rPr>
        <w:t>с</w:t>
      </w:r>
      <w:r w:rsidRPr="00EC220B">
        <w:rPr>
          <w:sz w:val="28"/>
          <w:szCs w:val="28"/>
        </w:rPr>
        <w:t>полнением договора купли-продажи.</w:t>
      </w:r>
    </w:p>
    <w:p w:rsidR="00FC5423" w:rsidRDefault="00FC5423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15.6. За каждый день просрочки платежа по договору купли-продажи муниципального имущества с покупателя взыскивается неустойка в размере одной трехсотой действующей на момент фактического исполнения денежного обязательства ставки рефинансирования Центрального банка РФ от не упл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ченных в срок сумм.</w:t>
      </w:r>
    </w:p>
    <w:p w:rsidR="00EC220B" w:rsidRPr="00EC220B" w:rsidRDefault="00EC220B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EC220B">
        <w:rPr>
          <w:sz w:val="28"/>
          <w:szCs w:val="28"/>
        </w:rPr>
        <w:t>16. Порядок приема в муниципальную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C220B">
        <w:rPr>
          <w:sz w:val="28"/>
          <w:szCs w:val="28"/>
        </w:rPr>
        <w:t>собственность объектов, признанных бесхозяйными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16.1. Для признания объекта недвижимости бесхозяйным администр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ция Полтавского сельского поселения  организует изготовление технического или кадастрового паспорта и подает заявление в Красноармейский отдел Управление Федеральной регистрационной службы государственной регистр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ции, кадастра и картографии по Краснодарскому краю для постановки объекта на учет.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16.2. По истечении одного года с момента постановки на учёт админис</w:t>
      </w:r>
      <w:r w:rsidRPr="00EC220B">
        <w:rPr>
          <w:sz w:val="28"/>
          <w:szCs w:val="28"/>
        </w:rPr>
        <w:t>т</w:t>
      </w:r>
      <w:r w:rsidRPr="00EC220B">
        <w:rPr>
          <w:sz w:val="28"/>
          <w:szCs w:val="28"/>
        </w:rPr>
        <w:t>рация Полтавского сельского поселения подает в суд заявление о признании права муниципальной собственности на бесхозяйную недвижимую вещь.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16.3. После вступления в законную силу решения суда о признании пр</w:t>
      </w:r>
      <w:r w:rsidRPr="00EC220B">
        <w:rPr>
          <w:sz w:val="28"/>
          <w:szCs w:val="28"/>
        </w:rPr>
        <w:t>а</w:t>
      </w:r>
      <w:r w:rsidRPr="00EC220B">
        <w:rPr>
          <w:sz w:val="28"/>
          <w:szCs w:val="28"/>
        </w:rPr>
        <w:t>ва муниципальной собственности на бесхозяйную недвижимую вещь Отдел включает объект в Реестр и регистрирует право собственности на указанный объект недвижимости в Красноармейском отделе Управления Федеральной р</w:t>
      </w:r>
      <w:r w:rsidRPr="00EC220B">
        <w:rPr>
          <w:sz w:val="28"/>
          <w:szCs w:val="28"/>
        </w:rPr>
        <w:t>е</w:t>
      </w:r>
      <w:r w:rsidRPr="00EC220B">
        <w:rPr>
          <w:sz w:val="28"/>
          <w:szCs w:val="28"/>
        </w:rPr>
        <w:t>гистрационной службы государственной регистрации, кадастра и картографии по Краснодарскому краю.</w:t>
      </w: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5423" w:rsidRPr="00EC220B" w:rsidRDefault="00FC5423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5423" w:rsidRPr="00EC220B" w:rsidRDefault="00FC5423" w:rsidP="00CF72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Начальник отдела по доходам</w:t>
      </w:r>
    </w:p>
    <w:p w:rsidR="00FC5423" w:rsidRPr="00EC220B" w:rsidRDefault="00FC5423" w:rsidP="00CF72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и управлению муниципальным имуществом</w:t>
      </w:r>
    </w:p>
    <w:p w:rsidR="00FC5423" w:rsidRPr="00EC220B" w:rsidRDefault="00FC5423" w:rsidP="00CF72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администрации Полтавского сельского поселения</w:t>
      </w:r>
    </w:p>
    <w:p w:rsidR="00FC5423" w:rsidRPr="00EC220B" w:rsidRDefault="00FC5423" w:rsidP="00CF72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20B">
        <w:rPr>
          <w:sz w:val="28"/>
          <w:szCs w:val="28"/>
        </w:rPr>
        <w:t>Красноармейского</w:t>
      </w:r>
      <w:r w:rsidR="00EC220B">
        <w:rPr>
          <w:sz w:val="28"/>
          <w:szCs w:val="28"/>
        </w:rPr>
        <w:t xml:space="preserve"> </w:t>
      </w:r>
      <w:r w:rsidRPr="00EC220B">
        <w:rPr>
          <w:sz w:val="28"/>
          <w:szCs w:val="28"/>
        </w:rPr>
        <w:t xml:space="preserve">района                                           </w:t>
      </w:r>
      <w:r w:rsidR="00CF72B5" w:rsidRPr="00EC220B">
        <w:rPr>
          <w:sz w:val="28"/>
          <w:szCs w:val="28"/>
        </w:rPr>
        <w:t xml:space="preserve">             </w:t>
      </w:r>
      <w:r w:rsidRPr="00EC220B">
        <w:rPr>
          <w:sz w:val="28"/>
          <w:szCs w:val="28"/>
        </w:rPr>
        <w:t xml:space="preserve">    Т. Г. Быкова</w:t>
      </w:r>
    </w:p>
    <w:p w:rsidR="00FC5423" w:rsidRPr="00EC220B" w:rsidRDefault="00FC5423" w:rsidP="0013697C">
      <w:pPr>
        <w:ind w:firstLine="851"/>
        <w:rPr>
          <w:sz w:val="28"/>
          <w:szCs w:val="28"/>
        </w:rPr>
      </w:pPr>
    </w:p>
    <w:sectPr w:rsidR="00FC5423" w:rsidRPr="00EC220B" w:rsidSect="00EC220B">
      <w:headerReference w:type="even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71" w:rsidRDefault="00320D71">
      <w:r>
        <w:separator/>
      </w:r>
    </w:p>
  </w:endnote>
  <w:endnote w:type="continuationSeparator" w:id="1">
    <w:p w:rsidR="00320D71" w:rsidRDefault="0032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71" w:rsidRDefault="00320D71">
      <w:r>
        <w:separator/>
      </w:r>
    </w:p>
  </w:footnote>
  <w:footnote w:type="continuationSeparator" w:id="1">
    <w:p w:rsidR="00320D71" w:rsidRDefault="00320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0B" w:rsidRDefault="00D34A5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C220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C220B" w:rsidRDefault="00EC220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8AD"/>
    <w:multiLevelType w:val="hybridMultilevel"/>
    <w:tmpl w:val="27680700"/>
    <w:lvl w:ilvl="0" w:tplc="CE148C20">
      <w:start w:val="1"/>
      <w:numFmt w:val="decimal"/>
      <w:lvlText w:val="%1."/>
      <w:lvlJc w:val="left"/>
      <w:pPr>
        <w:tabs>
          <w:tab w:val="num" w:pos="4079"/>
        </w:tabs>
        <w:ind w:left="4079" w:hanging="960"/>
      </w:pPr>
      <w:rPr>
        <w:rFonts w:cs="Times New Roman" w:hint="default"/>
      </w:rPr>
    </w:lvl>
    <w:lvl w:ilvl="1" w:tplc="3CE6CD82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2" w:tplc="79148900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274E557E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5AB68F64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91CA74DA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3C247C44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AE5C86F8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7916AD56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">
    <w:nsid w:val="1F3F644E"/>
    <w:multiLevelType w:val="hybridMultilevel"/>
    <w:tmpl w:val="CB147AF6"/>
    <w:lvl w:ilvl="0" w:tplc="F1B8B87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3742672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33686E40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26C230AA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5672E29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504A7B9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76CA88D8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44DC2EF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591CE5E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">
    <w:nsid w:val="32A17EFF"/>
    <w:multiLevelType w:val="hybridMultilevel"/>
    <w:tmpl w:val="08BA3B52"/>
    <w:lvl w:ilvl="0" w:tplc="A83EFB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EF18208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E21E371C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AED8118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7504B516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BE1CE9FE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4FAC057E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F0C0A9C0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A23E9950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>
    <w:nsid w:val="380A14CA"/>
    <w:multiLevelType w:val="hybridMultilevel"/>
    <w:tmpl w:val="9266E146"/>
    <w:lvl w:ilvl="0" w:tplc="FA30B422">
      <w:start w:val="2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EB1AE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CE7B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8A0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94C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3C6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A2B0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2A0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D68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D15FFA"/>
    <w:multiLevelType w:val="hybridMultilevel"/>
    <w:tmpl w:val="84425F36"/>
    <w:lvl w:ilvl="0" w:tplc="3AC87094">
      <w:start w:val="1"/>
      <w:numFmt w:val="decimal"/>
      <w:lvlText w:val="%1."/>
      <w:lvlJc w:val="left"/>
      <w:pPr>
        <w:tabs>
          <w:tab w:val="num" w:pos="3228"/>
        </w:tabs>
        <w:ind w:left="3228" w:hanging="960"/>
      </w:pPr>
      <w:rPr>
        <w:rFonts w:cs="Times New Roman" w:hint="default"/>
      </w:rPr>
    </w:lvl>
    <w:lvl w:ilvl="1" w:tplc="58949562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6B981AE6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4BE4BE40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1DC80C32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39001C22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911A15C8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D6A88266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58E9B9E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5">
    <w:nsid w:val="6D2C792A"/>
    <w:multiLevelType w:val="hybridMultilevel"/>
    <w:tmpl w:val="B7360FAE"/>
    <w:lvl w:ilvl="0" w:tplc="7F148D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7A221130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A4780A2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B7C520A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B20042AE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9708B6BE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7E40E5A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D46E286C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3C9A2FC4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767E179D"/>
    <w:multiLevelType w:val="hybridMultilevel"/>
    <w:tmpl w:val="226CF57C"/>
    <w:lvl w:ilvl="0" w:tplc="6902E4F6">
      <w:start w:val="1"/>
      <w:numFmt w:val="decimal"/>
      <w:lvlText w:val="%1."/>
      <w:lvlJc w:val="left"/>
      <w:pPr>
        <w:tabs>
          <w:tab w:val="num" w:pos="4925"/>
        </w:tabs>
        <w:ind w:left="4925" w:hanging="960"/>
      </w:pPr>
      <w:rPr>
        <w:rFonts w:cs="Times New Roman" w:hint="default"/>
      </w:rPr>
    </w:lvl>
    <w:lvl w:ilvl="1" w:tplc="42A8B536" w:tentative="1">
      <w:start w:val="1"/>
      <w:numFmt w:val="lowerLetter"/>
      <w:lvlText w:val="%2."/>
      <w:lvlJc w:val="left"/>
      <w:pPr>
        <w:tabs>
          <w:tab w:val="num" w:pos="4271"/>
        </w:tabs>
        <w:ind w:left="4271" w:hanging="360"/>
      </w:pPr>
      <w:rPr>
        <w:rFonts w:cs="Times New Roman"/>
      </w:rPr>
    </w:lvl>
    <w:lvl w:ilvl="2" w:tplc="56CEA8DA" w:tentative="1">
      <w:start w:val="1"/>
      <w:numFmt w:val="lowerRoman"/>
      <w:lvlText w:val="%3."/>
      <w:lvlJc w:val="right"/>
      <w:pPr>
        <w:tabs>
          <w:tab w:val="num" w:pos="4991"/>
        </w:tabs>
        <w:ind w:left="4991" w:hanging="180"/>
      </w:pPr>
      <w:rPr>
        <w:rFonts w:cs="Times New Roman"/>
      </w:rPr>
    </w:lvl>
    <w:lvl w:ilvl="3" w:tplc="5FEC5DB4">
      <w:start w:val="1"/>
      <w:numFmt w:val="decimal"/>
      <w:lvlText w:val="%4."/>
      <w:lvlJc w:val="left"/>
      <w:pPr>
        <w:tabs>
          <w:tab w:val="num" w:pos="5711"/>
        </w:tabs>
        <w:ind w:left="5711" w:hanging="360"/>
      </w:pPr>
      <w:rPr>
        <w:rFonts w:cs="Times New Roman"/>
      </w:rPr>
    </w:lvl>
    <w:lvl w:ilvl="4" w:tplc="3C0E6EC4" w:tentative="1">
      <w:start w:val="1"/>
      <w:numFmt w:val="lowerLetter"/>
      <w:lvlText w:val="%5."/>
      <w:lvlJc w:val="left"/>
      <w:pPr>
        <w:tabs>
          <w:tab w:val="num" w:pos="6431"/>
        </w:tabs>
        <w:ind w:left="6431" w:hanging="360"/>
      </w:pPr>
      <w:rPr>
        <w:rFonts w:cs="Times New Roman"/>
      </w:rPr>
    </w:lvl>
    <w:lvl w:ilvl="5" w:tplc="ADD68B54" w:tentative="1">
      <w:start w:val="1"/>
      <w:numFmt w:val="lowerRoman"/>
      <w:lvlText w:val="%6."/>
      <w:lvlJc w:val="right"/>
      <w:pPr>
        <w:tabs>
          <w:tab w:val="num" w:pos="7151"/>
        </w:tabs>
        <w:ind w:left="7151" w:hanging="180"/>
      </w:pPr>
      <w:rPr>
        <w:rFonts w:cs="Times New Roman"/>
      </w:rPr>
    </w:lvl>
    <w:lvl w:ilvl="6" w:tplc="A724A522" w:tentative="1">
      <w:start w:val="1"/>
      <w:numFmt w:val="decimal"/>
      <w:lvlText w:val="%7."/>
      <w:lvlJc w:val="left"/>
      <w:pPr>
        <w:tabs>
          <w:tab w:val="num" w:pos="7871"/>
        </w:tabs>
        <w:ind w:left="7871" w:hanging="360"/>
      </w:pPr>
      <w:rPr>
        <w:rFonts w:cs="Times New Roman"/>
      </w:rPr>
    </w:lvl>
    <w:lvl w:ilvl="7" w:tplc="9148E8B4" w:tentative="1">
      <w:start w:val="1"/>
      <w:numFmt w:val="lowerLetter"/>
      <w:lvlText w:val="%8."/>
      <w:lvlJc w:val="left"/>
      <w:pPr>
        <w:tabs>
          <w:tab w:val="num" w:pos="8591"/>
        </w:tabs>
        <w:ind w:left="8591" w:hanging="360"/>
      </w:pPr>
      <w:rPr>
        <w:rFonts w:cs="Times New Roman"/>
      </w:rPr>
    </w:lvl>
    <w:lvl w:ilvl="8" w:tplc="F05C92E8" w:tentative="1">
      <w:start w:val="1"/>
      <w:numFmt w:val="lowerRoman"/>
      <w:lvlText w:val="%9."/>
      <w:lvlJc w:val="right"/>
      <w:pPr>
        <w:tabs>
          <w:tab w:val="num" w:pos="9311"/>
        </w:tabs>
        <w:ind w:left="9311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9C0"/>
    <w:rsid w:val="00000F3A"/>
    <w:rsid w:val="000030B1"/>
    <w:rsid w:val="000464C8"/>
    <w:rsid w:val="00052B76"/>
    <w:rsid w:val="00057755"/>
    <w:rsid w:val="0006222E"/>
    <w:rsid w:val="00065E36"/>
    <w:rsid w:val="000A259A"/>
    <w:rsid w:val="000A76C8"/>
    <w:rsid w:val="000D65A2"/>
    <w:rsid w:val="000E1A40"/>
    <w:rsid w:val="000E244F"/>
    <w:rsid w:val="000F21D9"/>
    <w:rsid w:val="00131B40"/>
    <w:rsid w:val="00134167"/>
    <w:rsid w:val="0013424E"/>
    <w:rsid w:val="0013697C"/>
    <w:rsid w:val="001439BF"/>
    <w:rsid w:val="001471D6"/>
    <w:rsid w:val="0015204C"/>
    <w:rsid w:val="00157C4F"/>
    <w:rsid w:val="00173D62"/>
    <w:rsid w:val="001853C7"/>
    <w:rsid w:val="00195206"/>
    <w:rsid w:val="0019554F"/>
    <w:rsid w:val="001A30A7"/>
    <w:rsid w:val="001D2BA5"/>
    <w:rsid w:val="001D5A66"/>
    <w:rsid w:val="002145E8"/>
    <w:rsid w:val="0021564F"/>
    <w:rsid w:val="00227A4C"/>
    <w:rsid w:val="00230923"/>
    <w:rsid w:val="002519E4"/>
    <w:rsid w:val="00252E56"/>
    <w:rsid w:val="00260E32"/>
    <w:rsid w:val="002623F9"/>
    <w:rsid w:val="002711CA"/>
    <w:rsid w:val="00275473"/>
    <w:rsid w:val="002C07BE"/>
    <w:rsid w:val="002F55DD"/>
    <w:rsid w:val="002F5A37"/>
    <w:rsid w:val="002F7A87"/>
    <w:rsid w:val="003018FF"/>
    <w:rsid w:val="00304C4F"/>
    <w:rsid w:val="00306F2E"/>
    <w:rsid w:val="0031645A"/>
    <w:rsid w:val="00320D71"/>
    <w:rsid w:val="003211E9"/>
    <w:rsid w:val="0032322D"/>
    <w:rsid w:val="00335192"/>
    <w:rsid w:val="003461D2"/>
    <w:rsid w:val="0035132E"/>
    <w:rsid w:val="003760EC"/>
    <w:rsid w:val="00376155"/>
    <w:rsid w:val="00377726"/>
    <w:rsid w:val="00390698"/>
    <w:rsid w:val="003B4A92"/>
    <w:rsid w:val="003C1444"/>
    <w:rsid w:val="003D6472"/>
    <w:rsid w:val="00404AEC"/>
    <w:rsid w:val="00404E87"/>
    <w:rsid w:val="00415E76"/>
    <w:rsid w:val="0042063D"/>
    <w:rsid w:val="00425BE4"/>
    <w:rsid w:val="0042628B"/>
    <w:rsid w:val="00444918"/>
    <w:rsid w:val="00445EA9"/>
    <w:rsid w:val="0045398D"/>
    <w:rsid w:val="004803F5"/>
    <w:rsid w:val="004961A2"/>
    <w:rsid w:val="004B29E5"/>
    <w:rsid w:val="004C1114"/>
    <w:rsid w:val="004D6CD9"/>
    <w:rsid w:val="004E1833"/>
    <w:rsid w:val="005126A7"/>
    <w:rsid w:val="00512BF0"/>
    <w:rsid w:val="005328F7"/>
    <w:rsid w:val="005330EB"/>
    <w:rsid w:val="00540834"/>
    <w:rsid w:val="00540E54"/>
    <w:rsid w:val="00552AB8"/>
    <w:rsid w:val="005657C0"/>
    <w:rsid w:val="00571AF2"/>
    <w:rsid w:val="00582283"/>
    <w:rsid w:val="00597EF2"/>
    <w:rsid w:val="005B33D8"/>
    <w:rsid w:val="005B3819"/>
    <w:rsid w:val="005F47F1"/>
    <w:rsid w:val="00604D6A"/>
    <w:rsid w:val="006134B1"/>
    <w:rsid w:val="00617CB9"/>
    <w:rsid w:val="00631F2C"/>
    <w:rsid w:val="0063776E"/>
    <w:rsid w:val="006472D4"/>
    <w:rsid w:val="00664DB4"/>
    <w:rsid w:val="00685052"/>
    <w:rsid w:val="006B5C4E"/>
    <w:rsid w:val="006E7013"/>
    <w:rsid w:val="006F6145"/>
    <w:rsid w:val="006F77AC"/>
    <w:rsid w:val="00703092"/>
    <w:rsid w:val="00713530"/>
    <w:rsid w:val="00726B2F"/>
    <w:rsid w:val="00734376"/>
    <w:rsid w:val="00734C25"/>
    <w:rsid w:val="00771283"/>
    <w:rsid w:val="00780F42"/>
    <w:rsid w:val="0079433E"/>
    <w:rsid w:val="007F4889"/>
    <w:rsid w:val="00807300"/>
    <w:rsid w:val="00837E69"/>
    <w:rsid w:val="00853BD9"/>
    <w:rsid w:val="008573C3"/>
    <w:rsid w:val="00871DD5"/>
    <w:rsid w:val="00893367"/>
    <w:rsid w:val="008A7663"/>
    <w:rsid w:val="008C7121"/>
    <w:rsid w:val="008E14AB"/>
    <w:rsid w:val="008E649B"/>
    <w:rsid w:val="00914D15"/>
    <w:rsid w:val="00975FFA"/>
    <w:rsid w:val="009771DF"/>
    <w:rsid w:val="00977E9E"/>
    <w:rsid w:val="0099026A"/>
    <w:rsid w:val="00996B3E"/>
    <w:rsid w:val="009E205A"/>
    <w:rsid w:val="00A069C0"/>
    <w:rsid w:val="00A221B3"/>
    <w:rsid w:val="00A25BD5"/>
    <w:rsid w:val="00A342E6"/>
    <w:rsid w:val="00A35147"/>
    <w:rsid w:val="00A358F1"/>
    <w:rsid w:val="00A414FF"/>
    <w:rsid w:val="00A67C65"/>
    <w:rsid w:val="00A7404B"/>
    <w:rsid w:val="00A9732D"/>
    <w:rsid w:val="00A97855"/>
    <w:rsid w:val="00AF3D12"/>
    <w:rsid w:val="00AF3FD6"/>
    <w:rsid w:val="00B03A15"/>
    <w:rsid w:val="00B137FB"/>
    <w:rsid w:val="00B34ED1"/>
    <w:rsid w:val="00B540D8"/>
    <w:rsid w:val="00B74324"/>
    <w:rsid w:val="00BA2777"/>
    <w:rsid w:val="00BA2897"/>
    <w:rsid w:val="00BC7950"/>
    <w:rsid w:val="00BE58C1"/>
    <w:rsid w:val="00BE71A3"/>
    <w:rsid w:val="00BF043E"/>
    <w:rsid w:val="00C04646"/>
    <w:rsid w:val="00C4508C"/>
    <w:rsid w:val="00C504BB"/>
    <w:rsid w:val="00C72790"/>
    <w:rsid w:val="00C758F7"/>
    <w:rsid w:val="00C969FE"/>
    <w:rsid w:val="00C978D9"/>
    <w:rsid w:val="00CA644D"/>
    <w:rsid w:val="00CC7395"/>
    <w:rsid w:val="00CD4650"/>
    <w:rsid w:val="00CE14FD"/>
    <w:rsid w:val="00CF0CD0"/>
    <w:rsid w:val="00CF72B5"/>
    <w:rsid w:val="00D03C00"/>
    <w:rsid w:val="00D11053"/>
    <w:rsid w:val="00D15989"/>
    <w:rsid w:val="00D20D3B"/>
    <w:rsid w:val="00D26F71"/>
    <w:rsid w:val="00D34A59"/>
    <w:rsid w:val="00D63778"/>
    <w:rsid w:val="00D91A0D"/>
    <w:rsid w:val="00DA32D1"/>
    <w:rsid w:val="00E0182C"/>
    <w:rsid w:val="00E05400"/>
    <w:rsid w:val="00E110CA"/>
    <w:rsid w:val="00E11277"/>
    <w:rsid w:val="00E33AA0"/>
    <w:rsid w:val="00E4437A"/>
    <w:rsid w:val="00E53E48"/>
    <w:rsid w:val="00E66696"/>
    <w:rsid w:val="00E706A9"/>
    <w:rsid w:val="00E75ED1"/>
    <w:rsid w:val="00E76E9B"/>
    <w:rsid w:val="00E87E91"/>
    <w:rsid w:val="00E964D6"/>
    <w:rsid w:val="00EA5D1E"/>
    <w:rsid w:val="00EB2ADE"/>
    <w:rsid w:val="00EC220B"/>
    <w:rsid w:val="00EE5368"/>
    <w:rsid w:val="00EF2C8D"/>
    <w:rsid w:val="00F23192"/>
    <w:rsid w:val="00F26B84"/>
    <w:rsid w:val="00F425EF"/>
    <w:rsid w:val="00F87B1F"/>
    <w:rsid w:val="00F95528"/>
    <w:rsid w:val="00FB79FB"/>
    <w:rsid w:val="00FC1BFC"/>
    <w:rsid w:val="00FC5423"/>
    <w:rsid w:val="00FF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328F7"/>
  </w:style>
  <w:style w:type="paragraph" w:styleId="1">
    <w:name w:val="heading 1"/>
    <w:basedOn w:val="a"/>
    <w:next w:val="a"/>
    <w:link w:val="10"/>
    <w:uiPriority w:val="99"/>
    <w:qFormat/>
    <w:rsid w:val="005328F7"/>
    <w:pPr>
      <w:keepNext/>
      <w:ind w:left="567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328F7"/>
    <w:pPr>
      <w:keepNext/>
      <w:ind w:left="567"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328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5328F7"/>
    <w:pPr>
      <w:keepNext/>
      <w:ind w:left="567"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328F7"/>
    <w:pPr>
      <w:keepNext/>
      <w:ind w:left="567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5328F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328F7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5328F7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5328F7"/>
    <w:pPr>
      <w:keepNext/>
      <w:tabs>
        <w:tab w:val="left" w:pos="8318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C25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A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A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A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D65A2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D65A2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semiHidden/>
    <w:rsid w:val="005328F7"/>
    <w:pPr>
      <w:ind w:left="567"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A2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5328F7"/>
    <w:pPr>
      <w:jc w:val="center"/>
    </w:pPr>
    <w:rPr>
      <w:sz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734C25"/>
    <w:rPr>
      <w:rFonts w:cs="Times New Roman"/>
      <w:sz w:val="22"/>
    </w:rPr>
  </w:style>
  <w:style w:type="paragraph" w:styleId="21">
    <w:name w:val="Body Text Indent 2"/>
    <w:basedOn w:val="a"/>
    <w:link w:val="22"/>
    <w:uiPriority w:val="99"/>
    <w:semiHidden/>
    <w:rsid w:val="005328F7"/>
    <w:pPr>
      <w:ind w:left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A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5328F7"/>
    <w:pPr>
      <w:tabs>
        <w:tab w:val="left" w:pos="567"/>
      </w:tabs>
      <w:ind w:left="283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A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5328F7"/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A2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5328F7"/>
    <w:pPr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D65A2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5328F7"/>
    <w:pPr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0D65A2"/>
    <w:rPr>
      <w:rFonts w:ascii="Cambria" w:hAnsi="Cambria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5328F7"/>
    <w:pPr>
      <w:tabs>
        <w:tab w:val="left" w:pos="8318"/>
      </w:tabs>
    </w:pPr>
    <w:rPr>
      <w:sz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A2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5328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4C2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328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34C25"/>
    <w:rPr>
      <w:rFonts w:cs="Times New Roman"/>
    </w:rPr>
  </w:style>
  <w:style w:type="character" w:styleId="af">
    <w:name w:val="page number"/>
    <w:basedOn w:val="a0"/>
    <w:uiPriority w:val="99"/>
    <w:rsid w:val="005328F7"/>
    <w:rPr>
      <w:rFonts w:cs="Times New Roman"/>
    </w:rPr>
  </w:style>
  <w:style w:type="paragraph" w:styleId="af0">
    <w:name w:val="footer"/>
    <w:basedOn w:val="a"/>
    <w:link w:val="af1"/>
    <w:uiPriority w:val="99"/>
    <w:rsid w:val="005328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34C25"/>
    <w:rPr>
      <w:rFonts w:cs="Times New Roman"/>
    </w:rPr>
  </w:style>
  <w:style w:type="paragraph" w:customStyle="1" w:styleId="ConsPlusTitle">
    <w:name w:val="ConsPlusTitle"/>
    <w:uiPriority w:val="99"/>
    <w:rsid w:val="00C978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E706A9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paragraph" w:customStyle="1" w:styleId="ConsPlusNonformat">
    <w:name w:val="ConsPlusNonformat"/>
    <w:uiPriority w:val="99"/>
    <w:rsid w:val="00734C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Гипертекстовая ссылка"/>
    <w:basedOn w:val="a0"/>
    <w:uiPriority w:val="99"/>
    <w:rsid w:val="00734C25"/>
    <w:rPr>
      <w:rFonts w:cs="Times New Roman"/>
      <w:color w:val="106BBE"/>
    </w:rPr>
  </w:style>
  <w:style w:type="paragraph" w:customStyle="1" w:styleId="af3">
    <w:name w:val="Комментарий"/>
    <w:basedOn w:val="a"/>
    <w:next w:val="a"/>
    <w:uiPriority w:val="99"/>
    <w:rsid w:val="00734C2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734C25"/>
    <w:rPr>
      <w:i/>
      <w:i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35192"/>
    <w:pPr>
      <w:spacing w:after="160" w:line="240" w:lineRule="exact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13010</Words>
  <Characters>74159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     ФЕДЕРАЦИЯ</vt:lpstr>
    </vt:vector>
  </TitlesOfParts>
  <Company> </Company>
  <LinksUpToDate>false</LinksUpToDate>
  <CharactersWithSpaces>86996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РОССИЙСКАЯ      ФЕДЕРАЦИЯ</dc:title>
  <dc:subject/>
  <dc:creator>123</dc:creator>
  <cp:keywords/>
  <dc:description/>
  <cp:lastModifiedBy>user</cp:lastModifiedBy>
  <cp:revision>2</cp:revision>
  <cp:lastPrinted>2015-03-12T05:00:00Z</cp:lastPrinted>
  <dcterms:created xsi:type="dcterms:W3CDTF">2015-08-24T09:33:00Z</dcterms:created>
  <dcterms:modified xsi:type="dcterms:W3CDTF">2015-08-24T09:33:00Z</dcterms:modified>
</cp:coreProperties>
</file>