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7" w:rsidRPr="0033598E" w:rsidRDefault="0033598E">
      <w:pPr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="00544447" w:rsidRPr="0033598E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показателях финансово-хозяйственной деятельности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 xml:space="preserve"> ТСЖ «</w:t>
      </w:r>
      <w:r w:rsidR="006F36F1">
        <w:rPr>
          <w:rFonts w:ascii="Times New Roman" w:eastAsia="Times New Roman" w:hAnsi="Times New Roman" w:cs="Times New Roman"/>
          <w:b/>
          <w:sz w:val="28"/>
        </w:rPr>
        <w:t>Эдельвейс</w:t>
      </w:r>
      <w:r w:rsidR="00544447" w:rsidRPr="0033598E">
        <w:rPr>
          <w:rFonts w:ascii="Times New Roman" w:eastAsia="Times New Roman" w:hAnsi="Times New Roman" w:cs="Times New Roman"/>
          <w:b/>
          <w:sz w:val="28"/>
        </w:rPr>
        <w:t>»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за 201</w:t>
      </w:r>
      <w:r w:rsidR="00855EA1">
        <w:rPr>
          <w:rFonts w:ascii="Times New Roman" w:eastAsia="Times New Roman" w:hAnsi="Times New Roman" w:cs="Times New Roman"/>
          <w:b/>
          <w:sz w:val="28"/>
        </w:rPr>
        <w:t>3</w:t>
      </w:r>
      <w:r w:rsidR="00D00A65" w:rsidRPr="0033598E">
        <w:rPr>
          <w:rFonts w:ascii="Times New Roman" w:eastAsia="Times New Roman" w:hAnsi="Times New Roman" w:cs="Times New Roman"/>
          <w:b/>
          <w:sz w:val="28"/>
        </w:rPr>
        <w:t xml:space="preserve"> год.</w:t>
      </w:r>
      <w:proofErr w:type="gramEnd"/>
    </w:p>
    <w:tbl>
      <w:tblPr>
        <w:tblW w:w="10040" w:type="dxa"/>
        <w:tblInd w:w="-755" w:type="dxa"/>
        <w:tblLook w:val="04A0"/>
      </w:tblPr>
      <w:tblGrid>
        <w:gridCol w:w="8221"/>
        <w:gridCol w:w="1819"/>
      </w:tblGrid>
      <w:tr w:rsidR="003A493E" w:rsidRPr="003A493E" w:rsidTr="003A493E">
        <w:trPr>
          <w:trHeight w:val="360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Финансовая отчетность за 2013 год по ТСЖ «Эдельвейс»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Дом 177-а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51667,31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ДОХОД: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45960,5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взнос за места </w:t>
            </w:r>
            <w:proofErr w:type="spellStart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</w:t>
            </w:r>
            <w:proofErr w:type="gramStart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.п</w:t>
            </w:r>
            <w:proofErr w:type="gramEnd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ользования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45960,5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РАСХОД: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91454,14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Услуги ТСЖ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23840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ЕРЦ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919,22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2143,12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Тарасенко</w:t>
            </w:r>
            <w:proofErr w:type="spellEnd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В.Ф. Осмотр </w:t>
            </w:r>
            <w:proofErr w:type="spellStart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</w:t>
            </w:r>
            <w:proofErr w:type="spellEnd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1500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МП ЖКХ  </w:t>
            </w:r>
            <w:proofErr w:type="spellStart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систем отопления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805,8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ВДПО </w:t>
            </w:r>
            <w:proofErr w:type="spellStart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обсл</w:t>
            </w:r>
            <w:proofErr w:type="spellEnd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оголовок и вен каналов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3413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МП ЖКХ приемка узла учета </w:t>
            </w:r>
            <w:proofErr w:type="spellStart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энергии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1175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МП ЖКХ опломбировка узла учета </w:t>
            </w:r>
            <w:proofErr w:type="spellStart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</w:t>
            </w:r>
            <w:proofErr w:type="spellEnd"/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энергии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406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Установка теплового счетчика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42312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«Лидер»  проверка узла учета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10940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ООО «Лидер»  проверка узла учета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3600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400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3A493E" w:rsidRPr="003A493E" w:rsidTr="003A493E">
        <w:trPr>
          <w:trHeight w:val="360"/>
        </w:trPr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сальдо на 01.01.2014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A49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6173,67</w:t>
            </w:r>
          </w:p>
        </w:tc>
      </w:tr>
      <w:tr w:rsidR="003A493E" w:rsidRPr="003A493E" w:rsidTr="003A493E">
        <w:trPr>
          <w:trHeight w:val="25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3E" w:rsidRPr="003A493E" w:rsidRDefault="003A493E" w:rsidP="003A4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4730F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6E4197" w:rsidRDefault="00CB4A5A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ТСЖ «Эдельвейс» находиться на упрощенной системе налогообложения.</w:t>
      </w: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производиться по ценам, установленным подрядчиками по отдельным видам услуг. 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CF2D7F" w:rsidRPr="0051208C" w:rsidRDefault="00CF2D7F" w:rsidP="00CF2D7F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CF2D7F" w:rsidRDefault="006F36F1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МП «ЖКХ» Красноармейского района, руководитель Васин В.В.</w:t>
      </w:r>
      <w:r w:rsidR="00E82C66">
        <w:rPr>
          <w:rFonts w:ascii="Times New Roman" w:eastAsia="Times New Roman" w:hAnsi="Times New Roman" w:cs="Times New Roman"/>
          <w:sz w:val="28"/>
        </w:rPr>
        <w:t>.</w:t>
      </w:r>
      <w:r w:rsidR="00CF2D7F">
        <w:rPr>
          <w:rFonts w:ascii="Times New Roman" w:eastAsia="Times New Roman" w:hAnsi="Times New Roman" w:cs="Times New Roman"/>
          <w:sz w:val="28"/>
        </w:rPr>
        <w:t>– осмотр</w:t>
      </w:r>
      <w:proofErr w:type="gramStart"/>
      <w:r w:rsidR="00CF2D7F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CF2D7F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CF2D7F" w:rsidRPr="00CF2D7F" w:rsidRDefault="00CF2D7F" w:rsidP="00CF2D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</w:t>
      </w:r>
      <w:r w:rsidR="006F36F1">
        <w:rPr>
          <w:rFonts w:ascii="Times New Roman" w:eastAsia="Times New Roman" w:hAnsi="Times New Roman" w:cs="Times New Roman"/>
          <w:sz w:val="28"/>
        </w:rPr>
        <w:t>Эдельвейс</w:t>
      </w:r>
      <w:r w:rsidR="00680A96">
        <w:rPr>
          <w:rFonts w:ascii="Times New Roman" w:eastAsia="Times New Roman" w:hAnsi="Times New Roman" w:cs="Times New Roman"/>
          <w:sz w:val="28"/>
        </w:rPr>
        <w:t>» в 201</w:t>
      </w:r>
      <w:r w:rsidR="00855EA1">
        <w:rPr>
          <w:rFonts w:ascii="Times New Roman" w:eastAsia="Times New Roman" w:hAnsi="Times New Roman" w:cs="Times New Roman"/>
          <w:sz w:val="28"/>
        </w:rPr>
        <w:t>3</w:t>
      </w:r>
      <w:r w:rsidR="006E4197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г.</w:t>
      </w:r>
    </w:p>
    <w:p w:rsid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855EA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</w:t>
      </w:r>
      <w:r w:rsidR="006F36F1">
        <w:rPr>
          <w:rFonts w:ascii="Times New Roman" w:eastAsia="Times New Roman" w:hAnsi="Times New Roman" w:cs="Times New Roman"/>
          <w:sz w:val="28"/>
        </w:rPr>
        <w:t>Эдельвейс</w:t>
      </w:r>
      <w:r>
        <w:rPr>
          <w:rFonts w:ascii="Times New Roman" w:eastAsia="Times New Roman" w:hAnsi="Times New Roman" w:cs="Times New Roman"/>
          <w:sz w:val="28"/>
        </w:rPr>
        <w:t>» к административной ответственности за нарушение в сфере управления многоквартирным домом не привлекалось.</w:t>
      </w:r>
    </w:p>
    <w:p w:rsidR="006F36F1" w:rsidRDefault="006F36F1" w:rsidP="00EF5E2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F36F1" w:rsidRDefault="006F36F1" w:rsidP="00EF5E2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F36F1" w:rsidRDefault="006F36F1" w:rsidP="00EF5E2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44447" w:rsidRPr="00244584" w:rsidRDefault="006E4197" w:rsidP="00072E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sectPr w:rsidR="00544447" w:rsidRPr="00244584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30122"/>
    <w:rsid w:val="00063287"/>
    <w:rsid w:val="00072E57"/>
    <w:rsid w:val="000A4FED"/>
    <w:rsid w:val="000D329A"/>
    <w:rsid w:val="000E7C67"/>
    <w:rsid w:val="001962B5"/>
    <w:rsid w:val="001C0017"/>
    <w:rsid w:val="00244584"/>
    <w:rsid w:val="0033598E"/>
    <w:rsid w:val="003A493E"/>
    <w:rsid w:val="003F0639"/>
    <w:rsid w:val="004475E7"/>
    <w:rsid w:val="00544447"/>
    <w:rsid w:val="00642FCF"/>
    <w:rsid w:val="0064730F"/>
    <w:rsid w:val="00680A96"/>
    <w:rsid w:val="006E4197"/>
    <w:rsid w:val="006F36F1"/>
    <w:rsid w:val="00816351"/>
    <w:rsid w:val="00855EA1"/>
    <w:rsid w:val="00923D77"/>
    <w:rsid w:val="0093688C"/>
    <w:rsid w:val="009B4F2A"/>
    <w:rsid w:val="00C07DE1"/>
    <w:rsid w:val="00C472A0"/>
    <w:rsid w:val="00C5711F"/>
    <w:rsid w:val="00C96BA8"/>
    <w:rsid w:val="00CB4A5A"/>
    <w:rsid w:val="00CF2D7F"/>
    <w:rsid w:val="00D00A65"/>
    <w:rsid w:val="00D948E5"/>
    <w:rsid w:val="00DB35B2"/>
    <w:rsid w:val="00DD0D94"/>
    <w:rsid w:val="00E82C66"/>
    <w:rsid w:val="00ED114E"/>
    <w:rsid w:val="00ED20A2"/>
    <w:rsid w:val="00EF5E2E"/>
    <w:rsid w:val="00F31E8E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B2BA-0F54-4C1F-92B3-9484CD08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17</cp:revision>
  <dcterms:created xsi:type="dcterms:W3CDTF">2012-11-21T07:14:00Z</dcterms:created>
  <dcterms:modified xsi:type="dcterms:W3CDTF">2014-03-23T11:50:00Z</dcterms:modified>
</cp:coreProperties>
</file>