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3" w:rsidRPr="0067164B" w:rsidRDefault="00DE1883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DE1883" w:rsidRPr="0067164B" w:rsidRDefault="00DE1883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DE1883" w:rsidRPr="0067164B" w:rsidRDefault="00DE1883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о разработке,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64B">
        <w:rPr>
          <w:rFonts w:ascii="Times New Roman" w:hAnsi="Times New Roman" w:cs="Times New Roman"/>
          <w:sz w:val="28"/>
          <w:szCs w:val="28"/>
        </w:rPr>
        <w:t xml:space="preserve">, реализации </w:t>
      </w:r>
    </w:p>
    <w:p w:rsidR="00DE1883" w:rsidRPr="0067164B" w:rsidRDefault="00DE1883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и оценки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DE1883" w:rsidRPr="0067164B" w:rsidRDefault="00DE1883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DE1883" w:rsidRDefault="00DE1883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E1883" w:rsidRPr="0067164B" w:rsidRDefault="00DE1883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E1883" w:rsidRPr="00AA33B5" w:rsidRDefault="00DE1883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0"/>
          <w:szCs w:val="20"/>
        </w:rPr>
      </w:pPr>
    </w:p>
    <w:p w:rsidR="00DE1883" w:rsidRPr="000F2794" w:rsidRDefault="00DE1883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DE1883" w:rsidRDefault="00DE1883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 исполнении финансирования муниципальной программы </w:t>
      </w:r>
    </w:p>
    <w:p w:rsidR="00DE1883" w:rsidRPr="000F2794" w:rsidRDefault="00DE1883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образования Красноармейский район</w:t>
      </w:r>
    </w:p>
    <w:p w:rsidR="00DE1883" w:rsidRPr="00C3605B" w:rsidRDefault="00DE1883" w:rsidP="00FF495E">
      <w:pPr>
        <w:jc w:val="center"/>
        <w:rPr>
          <w:sz w:val="28"/>
          <w:szCs w:val="28"/>
        </w:rPr>
      </w:pPr>
      <w:r w:rsidRPr="00C3605B">
        <w:rPr>
          <w:sz w:val="28"/>
          <w:szCs w:val="28"/>
        </w:rPr>
        <w:t>«Экономическое развитие и инновационная экономика»</w:t>
      </w:r>
      <w:r w:rsidRPr="00BA5FFD">
        <w:rPr>
          <w:sz w:val="28"/>
          <w:szCs w:val="28"/>
        </w:rPr>
        <w:t xml:space="preserve"> </w:t>
      </w:r>
      <w:r w:rsidRPr="00C3605B">
        <w:rPr>
          <w:sz w:val="28"/>
          <w:szCs w:val="28"/>
        </w:rPr>
        <w:t>подпрограмма «Поддержка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DE1883" w:rsidRPr="000F2794" w:rsidRDefault="00DE1883" w:rsidP="00FF495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 xml:space="preserve"> (наименование муниципальной программы)</w:t>
      </w:r>
    </w:p>
    <w:p w:rsidR="00DE1883" w:rsidRPr="00114FAE" w:rsidRDefault="00DE1883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2794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за 2017 год</w:t>
      </w:r>
      <w:r w:rsidRPr="000F2794">
        <w:rPr>
          <w:rFonts w:ascii="Times New Roman" w:hAnsi="Times New Roman" w:cs="Times New Roman"/>
          <w:b/>
          <w:bCs/>
          <w:sz w:val="20"/>
          <w:szCs w:val="20"/>
        </w:rPr>
        <w:t>____________________________________</w:t>
      </w:r>
    </w:p>
    <w:p w:rsidR="00DE1883" w:rsidRPr="000F2794" w:rsidRDefault="00DE1883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>(за первый квартал, первое полугодие, девять месяцев, год)</w:t>
      </w:r>
    </w:p>
    <w:p w:rsidR="00DE1883" w:rsidRPr="00AA33B5" w:rsidRDefault="00DE1883" w:rsidP="006E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3B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</w:tblGrid>
      <w:tr w:rsidR="00DE1883" w:rsidRPr="00DC535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883" w:rsidRPr="00DC535E" w:rsidRDefault="00DE1883" w:rsidP="0010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ятия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98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приятия,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граммы,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граммы, ведомс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B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ственный за 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граммой на тек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щий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уточненной бю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жетной росписью на отчетную дату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Профинансиров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 (кассовое 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полнение) в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Освоено в отче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ном периоде (2)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83" w:rsidRPr="00DC535E" w:rsidRDefault="00DE1883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t>Обо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нов</w:t>
            </w:r>
            <w:r w:rsidRPr="00DC535E">
              <w:rPr>
                <w:rFonts w:ascii="Times New Roman" w:hAnsi="Times New Roman" w:cs="Times New Roman"/>
              </w:rPr>
              <w:t>а</w:t>
            </w:r>
            <w:r w:rsidRPr="00DC535E">
              <w:rPr>
                <w:rFonts w:ascii="Times New Roman" w:hAnsi="Times New Roman" w:cs="Times New Roman"/>
              </w:rPr>
              <w:t>ние о</w:t>
            </w:r>
            <w:r w:rsidRPr="00DC535E">
              <w:rPr>
                <w:rFonts w:ascii="Times New Roman" w:hAnsi="Times New Roman" w:cs="Times New Roman"/>
              </w:rPr>
              <w:t>т</w:t>
            </w:r>
            <w:r w:rsidRPr="00DC535E">
              <w:rPr>
                <w:rFonts w:ascii="Times New Roman" w:hAnsi="Times New Roman" w:cs="Times New Roman"/>
              </w:rPr>
              <w:t>кл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нений р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зул</w:t>
            </w:r>
            <w:r w:rsidRPr="00DC535E">
              <w:rPr>
                <w:rFonts w:ascii="Times New Roman" w:hAnsi="Times New Roman" w:cs="Times New Roman"/>
              </w:rPr>
              <w:t>ь</w:t>
            </w:r>
            <w:r w:rsidRPr="00DC535E">
              <w:rPr>
                <w:rFonts w:ascii="Times New Roman" w:hAnsi="Times New Roman" w:cs="Times New Roman"/>
              </w:rPr>
              <w:t>татов реал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зации мер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883" w:rsidRPr="00DC535E" w:rsidRDefault="00DE1883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t>Причина н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во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ния средств по м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ятию</w:t>
            </w:r>
          </w:p>
        </w:tc>
      </w:tr>
      <w:tr w:rsidR="00DE1883" w:rsidRPr="00DC535E">
        <w:trPr>
          <w:cantSplit/>
          <w:trHeight w:val="29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1883" w:rsidRPr="00DC535E" w:rsidRDefault="00DE1883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883" w:rsidRPr="002A0820" w:rsidRDefault="00DE1883" w:rsidP="00091F1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</w:tblGrid>
      <w:tr w:rsidR="00DE1883" w:rsidRPr="00DC535E">
        <w:trPr>
          <w:tblHeader/>
        </w:trPr>
        <w:tc>
          <w:tcPr>
            <w:tcW w:w="709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по муниц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пальной программе</w:t>
            </w:r>
          </w:p>
        </w:tc>
        <w:tc>
          <w:tcPr>
            <w:tcW w:w="709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 по д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ходам и управл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нию м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пальным имущ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ством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DE1883" w:rsidRPr="00FF495E" w:rsidRDefault="00DE1883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DE1883" w:rsidRPr="00FF49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приятиям муниц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E1883" w:rsidRPr="00FF495E" w:rsidRDefault="00DE1883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  <w:rPr>
                <w:b/>
                <w:bCs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spacing w:after="0" w:line="240" w:lineRule="auto"/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spacing w:after="0" w:line="240" w:lineRule="auto"/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FF495E">
            <w:pPr>
              <w:pStyle w:val="a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зация и прове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ферен-</w:t>
            </w:r>
          </w:p>
          <w:p w:rsidR="00DE1883" w:rsidRPr="00B25354" w:rsidRDefault="00DE1883" w:rsidP="00B25354">
            <w:pPr>
              <w:rPr>
                <w:sz w:val="24"/>
                <w:szCs w:val="24"/>
              </w:rPr>
            </w:pPr>
            <w:r w:rsidRPr="00C3605B">
              <w:rPr>
                <w:sz w:val="24"/>
                <w:szCs w:val="24"/>
              </w:rPr>
              <w:t>ций, с</w:t>
            </w:r>
            <w:r w:rsidRPr="00C3605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наров и «круглых столов» по вопросам малого и среднего предпр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нимател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ства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535316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snapToGrid w:val="0"/>
                <w:color w:val="000000"/>
                <w:sz w:val="24"/>
                <w:szCs w:val="24"/>
              </w:rPr>
              <w:t>Орган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зация п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вышения квалиф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кации, подгото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ки и п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реподг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товки субъектов малого и среднего предпр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ним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тельства, организ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ция об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чения, в том числе в ходе разовых семин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ров,</w:t>
            </w:r>
          </w:p>
          <w:p w:rsidR="00DE1883" w:rsidRPr="00C3605B" w:rsidRDefault="00DE1883" w:rsidP="00535316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snapToGrid w:val="0"/>
                <w:color w:val="000000"/>
                <w:sz w:val="24"/>
                <w:szCs w:val="24"/>
              </w:rPr>
              <w:t>стажир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вок, ко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ференций и иных</w:t>
            </w:r>
          </w:p>
          <w:p w:rsidR="00DE1883" w:rsidRPr="00DC535E" w:rsidRDefault="00DE1883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обуча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щих мер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приятий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535316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snapToGrid w:val="0"/>
                <w:color w:val="000000"/>
                <w:sz w:val="24"/>
                <w:szCs w:val="24"/>
              </w:rPr>
              <w:t>Изгото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ление и распр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snapToGrid w:val="0"/>
                <w:color w:val="000000"/>
                <w:sz w:val="24"/>
                <w:szCs w:val="24"/>
              </w:rPr>
              <w:t>стран</w:t>
            </w:r>
            <w:r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ние 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форм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ционных, норм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тивных, метод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ческих, справо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ч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ных 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териалов и мул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тимеди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й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ных пр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дуктов по вопросам развития малого и среднего предпр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ним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тельства; оказание инфо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мацио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но-метод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ческой поддер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ж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ки суб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ъ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ектам предпр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ним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тельства</w:t>
            </w:r>
          </w:p>
          <w:p w:rsidR="00DE1883" w:rsidRPr="00DC535E" w:rsidRDefault="00DE1883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на инфо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мацио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ных ресу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сах орг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нов власти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метериалов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1.2.1.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535316">
            <w:pPr>
              <w:pStyle w:val="a2"/>
              <w:rPr>
                <w:rFonts w:ascii="Times New Roman" w:hAnsi="Times New Roman" w:cs="Times New Roman"/>
              </w:rPr>
            </w:pPr>
            <w:r w:rsidRPr="00C3605B">
              <w:rPr>
                <w:rFonts w:ascii="Times New Roman" w:hAnsi="Times New Roman" w:cs="Times New Roman"/>
                <w:snapToGrid w:val="0"/>
              </w:rPr>
              <w:t>Орган</w:t>
            </w:r>
            <w:r w:rsidRPr="00C3605B">
              <w:rPr>
                <w:rFonts w:ascii="Times New Roman" w:hAnsi="Times New Roman" w:cs="Times New Roman"/>
                <w:snapToGrid w:val="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</w:rPr>
              <w:t>зация и провед</w:t>
            </w:r>
            <w:r w:rsidRPr="00C3605B">
              <w:rPr>
                <w:rFonts w:ascii="Times New Roman" w:hAnsi="Times New Roman" w:cs="Times New Roman"/>
                <w:snapToGrid w:val="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</w:rPr>
              <w:t>ние м</w:t>
            </w:r>
            <w:r w:rsidRPr="00C3605B">
              <w:rPr>
                <w:rFonts w:ascii="Times New Roman" w:hAnsi="Times New Roman" w:cs="Times New Roman"/>
                <w:snapToGrid w:val="0"/>
              </w:rPr>
              <w:t>у</w:t>
            </w:r>
            <w:r w:rsidRPr="00C3605B">
              <w:rPr>
                <w:rFonts w:ascii="Times New Roman" w:hAnsi="Times New Roman" w:cs="Times New Roman"/>
                <w:snapToGrid w:val="0"/>
              </w:rPr>
              <w:t>ници-</w:t>
            </w:r>
          </w:p>
          <w:p w:rsidR="00DE1883" w:rsidRPr="00C3605B" w:rsidRDefault="00DE1883" w:rsidP="00535316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3605B">
              <w:rPr>
                <w:rFonts w:ascii="Times New Roman" w:hAnsi="Times New Roman" w:cs="Times New Roman"/>
                <w:snapToGrid w:val="0"/>
              </w:rPr>
              <w:t>пальных выставок и ярмарок</w:t>
            </w:r>
          </w:p>
          <w:p w:rsidR="00DE1883" w:rsidRPr="00DC535E" w:rsidRDefault="00DE1883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</w:rPr>
              <w:t>проду</w:t>
            </w:r>
            <w:r w:rsidRPr="00C3605B">
              <w:rPr>
                <w:rFonts w:ascii="Times New Roman" w:hAnsi="Times New Roman" w:cs="Times New Roman"/>
                <w:snapToGrid w:val="0"/>
              </w:rPr>
              <w:t>к</w:t>
            </w:r>
            <w:r w:rsidRPr="00C3605B">
              <w:rPr>
                <w:rFonts w:ascii="Times New Roman" w:hAnsi="Times New Roman" w:cs="Times New Roman"/>
                <w:snapToGrid w:val="0"/>
              </w:rPr>
              <w:t>ции, работ, услуг в сфере м</w:t>
            </w:r>
            <w:r w:rsidRPr="00C3605B">
              <w:rPr>
                <w:rFonts w:ascii="Times New Roman" w:hAnsi="Times New Roman" w:cs="Times New Roman"/>
                <w:snapToGrid w:val="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</w:rPr>
              <w:t>лого и среднего предпр</w:t>
            </w:r>
            <w:r w:rsidRPr="00C3605B">
              <w:rPr>
                <w:rFonts w:ascii="Times New Roman" w:hAnsi="Times New Roman" w:cs="Times New Roman"/>
                <w:snapToGrid w:val="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</w:rPr>
              <w:t>нимател</w:t>
            </w:r>
            <w:r w:rsidRPr="00C3605B">
              <w:rPr>
                <w:rFonts w:ascii="Times New Roman" w:hAnsi="Times New Roman" w:cs="Times New Roman"/>
                <w:snapToGrid w:val="0"/>
              </w:rPr>
              <w:t>ь</w:t>
            </w:r>
            <w:r w:rsidRPr="00C3605B">
              <w:rPr>
                <w:rFonts w:ascii="Times New Roman" w:hAnsi="Times New Roman" w:cs="Times New Roman"/>
                <w:snapToGrid w:val="0"/>
              </w:rPr>
              <w:t>ства</w:t>
            </w:r>
            <w:r>
              <w:rPr>
                <w:rFonts w:ascii="Times New Roman" w:hAnsi="Times New Roman" w:cs="Times New Roman"/>
                <w:snapToGrid w:val="0"/>
              </w:rPr>
              <w:t xml:space="preserve">  (и</w:t>
            </w:r>
            <w:r>
              <w:rPr>
                <w:rFonts w:ascii="Times New Roman" w:hAnsi="Times New Roman" w:cs="Times New Roman"/>
                <w:snapToGrid w:val="0"/>
              </w:rPr>
              <w:t>з</w:t>
            </w:r>
            <w:r>
              <w:rPr>
                <w:rFonts w:ascii="Times New Roman" w:hAnsi="Times New Roman" w:cs="Times New Roman"/>
                <w:snapToGrid w:val="0"/>
              </w:rPr>
              <w:t>готовление схемы размещ</w:t>
            </w:r>
            <w:r>
              <w:rPr>
                <w:rFonts w:ascii="Times New Roman" w:hAnsi="Times New Roman" w:cs="Times New Roman"/>
                <w:snapToGrid w:val="0"/>
              </w:rPr>
              <w:t>е</w:t>
            </w:r>
            <w:r>
              <w:rPr>
                <w:rFonts w:ascii="Times New Roman" w:hAnsi="Times New Roman" w:cs="Times New Roman"/>
                <w:snapToGrid w:val="0"/>
              </w:rPr>
              <w:t>ния ярма</w:t>
            </w:r>
            <w:r>
              <w:rPr>
                <w:rFonts w:ascii="Times New Roman" w:hAnsi="Times New Roman" w:cs="Times New Roman"/>
                <w:snapToGrid w:val="0"/>
              </w:rPr>
              <w:t>р</w:t>
            </w:r>
            <w:r>
              <w:rPr>
                <w:rFonts w:ascii="Times New Roman" w:hAnsi="Times New Roman" w:cs="Times New Roman"/>
                <w:snapToGrid w:val="0"/>
              </w:rPr>
              <w:t>ки, изг</w:t>
            </w:r>
            <w:r>
              <w:rPr>
                <w:rFonts w:ascii="Times New Roman" w:hAnsi="Times New Roman" w:cs="Times New Roman"/>
                <w:snapToGrid w:val="0"/>
              </w:rPr>
              <w:t>о</w:t>
            </w:r>
            <w:r>
              <w:rPr>
                <w:rFonts w:ascii="Times New Roman" w:hAnsi="Times New Roman" w:cs="Times New Roman"/>
                <w:snapToGrid w:val="0"/>
              </w:rPr>
              <w:t>товление торгового павильона)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 выходного дня</w:t>
            </w: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1.2.2.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C70509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snapToGrid w:val="0"/>
                <w:color w:val="000000"/>
                <w:sz w:val="24"/>
                <w:szCs w:val="24"/>
              </w:rPr>
              <w:t>Орган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зация и провед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 xml:space="preserve">ние </w:t>
            </w:r>
          </w:p>
          <w:p w:rsidR="00DE1883" w:rsidRPr="00DC535E" w:rsidRDefault="00DE1883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презент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ционных встреч и иных м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роприятий с потенц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альными инвест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рами, сп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собс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вующих развитию и привл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чению 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вестиций в предпр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нимател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ство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 ед.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1.3.1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C70509">
            <w:pPr>
              <w:pStyle w:val="a1"/>
              <w:rPr>
                <w:rFonts w:ascii="Times New Roman" w:hAnsi="Times New Roman" w:cs="Times New Roman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зация и провед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курса «Лучшие предпр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ниматели Полта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 xml:space="preserve">ского сельского поселения </w:t>
            </w:r>
          </w:p>
          <w:p w:rsidR="00DE1883" w:rsidRPr="00DC535E" w:rsidRDefault="00DE1883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Красноа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мейского района»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 ко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курс«Новогодняя станица» «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1.3 .2.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C70509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snapToGrid w:val="0"/>
                <w:color w:val="000000"/>
                <w:sz w:val="24"/>
                <w:szCs w:val="24"/>
              </w:rPr>
              <w:t>Разрабо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ка, разв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тие, по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держка и обслуж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вание специ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лизир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ванных инфо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мацио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ных р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сурсов в сети «И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C3605B">
              <w:rPr>
                <w:snapToGrid w:val="0"/>
                <w:color w:val="000000"/>
                <w:sz w:val="24"/>
                <w:szCs w:val="24"/>
              </w:rPr>
              <w:t>тернет»</w:t>
            </w:r>
          </w:p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сети интернет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C70509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3" w:rsidRPr="00DC535E"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883" w:rsidRPr="00C3605B" w:rsidRDefault="00DE1883" w:rsidP="00C70509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Провед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ние и участие в краевых, всеро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сийских и междун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родных выст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вочно-ярмаро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ч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ных м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ропри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я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тиях и форумах,</w:t>
            </w:r>
          </w:p>
          <w:p w:rsidR="00DE1883" w:rsidRPr="00C3605B" w:rsidRDefault="00DE1883" w:rsidP="00C70509">
            <w:pPr>
              <w:spacing w:line="228" w:lineRule="auto"/>
              <w:rPr>
                <w:snapToGrid w:val="0"/>
                <w:color w:val="000000"/>
                <w:sz w:val="24"/>
                <w:szCs w:val="24"/>
              </w:rPr>
            </w:pP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изготовл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ние, аре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да стендов и изгото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ление пр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зентац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онных м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териалов, специал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ной оде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C3605B">
              <w:rPr>
                <w:rFonts w:ascii="Times New Roman" w:hAnsi="Times New Roman" w:cs="Times New Roman"/>
                <w:snapToGrid w:val="0"/>
                <w:color w:val="000000"/>
              </w:rPr>
              <w:t>ды</w:t>
            </w:r>
          </w:p>
        </w:tc>
        <w:tc>
          <w:tcPr>
            <w:tcW w:w="709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E1883" w:rsidRPr="00DC535E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</w:t>
            </w: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Усл. ед. </w:t>
            </w: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883" w:rsidRDefault="00DE1883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883" w:rsidRDefault="00DE1883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883" w:rsidRDefault="00DE1883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DE1883" w:rsidRDefault="00DE1883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(Т.Г. Быкова Исполнитель, Быкова Т.Г. тел.3-34-42</w:t>
      </w:r>
    </w:p>
    <w:p w:rsidR="00DE1883" w:rsidRDefault="00DE1883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83" w:rsidRPr="0010768B" w:rsidRDefault="00DE1883" w:rsidP="000F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8B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768B">
        <w:rPr>
          <w:rFonts w:ascii="Times New Roman" w:hAnsi="Times New Roman" w:cs="Times New Roman"/>
          <w:sz w:val="28"/>
          <w:szCs w:val="28"/>
        </w:rPr>
        <w:t xml:space="preserve">омер отдельного мероприятия, мероприятия подпрограммы, мероприятия ведомственной целевой программы указывается в соответствии с нумерацией, приведенной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68B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10768B">
        <w:rPr>
          <w:rFonts w:ascii="Times New Roman" w:hAnsi="Times New Roman" w:cs="Times New Roman"/>
          <w:sz w:val="28"/>
          <w:szCs w:val="28"/>
        </w:rPr>
        <w:t xml:space="preserve"> (подпрограммы, ведомственной целевой программы);</w:t>
      </w:r>
    </w:p>
    <w:p w:rsidR="00DE1883" w:rsidRDefault="00DE1883" w:rsidP="000F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2"/>
      <w:r w:rsidRPr="0010768B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68B">
        <w:rPr>
          <w:rFonts w:ascii="Times New Roman" w:hAnsi="Times New Roman" w:cs="Times New Roman"/>
          <w:sz w:val="28"/>
          <w:szCs w:val="28"/>
        </w:rPr>
        <w:t>казываются объемы финансирования, непосредственно освоенные получателями бюджетных средств (гла</w:t>
      </w:r>
      <w:r w:rsidRPr="0010768B">
        <w:rPr>
          <w:rFonts w:ascii="Times New Roman" w:hAnsi="Times New Roman" w:cs="Times New Roman"/>
          <w:sz w:val="28"/>
          <w:szCs w:val="28"/>
        </w:rPr>
        <w:t>в</w:t>
      </w:r>
      <w:r w:rsidRPr="0010768B">
        <w:rPr>
          <w:rFonts w:ascii="Times New Roman" w:hAnsi="Times New Roman" w:cs="Times New Roman"/>
          <w:sz w:val="28"/>
          <w:szCs w:val="28"/>
        </w:rPr>
        <w:t>ными распорядителями бюджетных средств (распорядителями), бюджетными, автономными учреждениями и иными н</w:t>
      </w:r>
      <w:r w:rsidRPr="0010768B">
        <w:rPr>
          <w:rFonts w:ascii="Times New Roman" w:hAnsi="Times New Roman" w:cs="Times New Roman"/>
          <w:sz w:val="28"/>
          <w:szCs w:val="28"/>
        </w:rPr>
        <w:t>е</w:t>
      </w:r>
      <w:r w:rsidRPr="0010768B">
        <w:rPr>
          <w:rFonts w:ascii="Times New Roman" w:hAnsi="Times New Roman" w:cs="Times New Roman"/>
          <w:sz w:val="28"/>
          <w:szCs w:val="28"/>
        </w:rPr>
        <w:t>коммерческими учреждениями,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Красноармейский район</w:t>
      </w:r>
      <w:r w:rsidRPr="0010768B">
        <w:rPr>
          <w:rFonts w:ascii="Times New Roman" w:hAnsi="Times New Roman" w:cs="Times New Roman"/>
          <w:sz w:val="28"/>
          <w:szCs w:val="28"/>
        </w:rPr>
        <w:t>).</w:t>
      </w:r>
      <w:bookmarkEnd w:id="0"/>
    </w:p>
    <w:p w:rsidR="00DE1883" w:rsidRDefault="00DE1883" w:rsidP="000F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83" w:rsidRDefault="00DE1883" w:rsidP="000F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83" w:rsidRPr="003033C2" w:rsidRDefault="00DE1883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83" w:rsidRDefault="00DE1883" w:rsidP="0031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1883" w:rsidRDefault="00DE1883" w:rsidP="0031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E1883" w:rsidRDefault="00DE1883" w:rsidP="0031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                                                                 В.А. Побожий</w:t>
      </w:r>
    </w:p>
    <w:p w:rsidR="00DE1883" w:rsidRPr="00970B77" w:rsidRDefault="00DE1883" w:rsidP="00313E2C">
      <w:pPr>
        <w:spacing w:after="0" w:line="240" w:lineRule="auto"/>
        <w:ind w:right="-230" w:hanging="142"/>
        <w:rPr>
          <w:rFonts w:ascii="Times New Roman" w:hAnsi="Times New Roman" w:cs="Times New Roman"/>
          <w:sz w:val="28"/>
          <w:szCs w:val="28"/>
        </w:rPr>
      </w:pPr>
    </w:p>
    <w:p w:rsidR="00DE1883" w:rsidRPr="003033C2" w:rsidRDefault="00DE1883" w:rsidP="0031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DE1883" w:rsidRPr="003033C2" w:rsidSect="000F2794">
      <w:headerReference w:type="default" r:id="rId6"/>
      <w:pgSz w:w="16838" w:h="11906" w:orient="landscape"/>
      <w:pgMar w:top="153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83" w:rsidRPr="007C1C0E" w:rsidRDefault="00DE1883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0">
    <w:p w:rsidR="00DE1883" w:rsidRPr="007C1C0E" w:rsidRDefault="00DE1883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83" w:rsidRPr="007C1C0E" w:rsidRDefault="00DE1883" w:rsidP="007C1C0E">
      <w:pPr>
        <w:pStyle w:val="a1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0">
    <w:p w:rsidR="00DE1883" w:rsidRPr="007C1C0E" w:rsidRDefault="00DE1883" w:rsidP="007C1C0E">
      <w:pPr>
        <w:pStyle w:val="a1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83" w:rsidRDefault="00DE1883">
    <w:pPr>
      <w:pStyle w:val="Header"/>
    </w:pPr>
    <w:r>
      <w:rPr>
        <w:noProof/>
      </w:rPr>
      <w:pict>
        <v:rect id="_x0000_s2049" style="position:absolute;margin-left:770.35pt;margin-top:217.7pt;width:45.35pt;height:25.95pt;z-index:251660288;mso-position-horizontal-relative:page;mso-position-vertical-relative:margin" o:allowincell="f" stroked="f">
          <v:textbox style="layout-flow:vertical">
            <w:txbxContent>
              <w:p w:rsidR="00DE1883" w:rsidRPr="007C1C0E" w:rsidRDefault="00DE1883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41373"/>
    <w:rsid w:val="00056413"/>
    <w:rsid w:val="00084CCC"/>
    <w:rsid w:val="00091F10"/>
    <w:rsid w:val="000C195B"/>
    <w:rsid w:val="000F2794"/>
    <w:rsid w:val="0010768B"/>
    <w:rsid w:val="00114FAE"/>
    <w:rsid w:val="00133A00"/>
    <w:rsid w:val="00150E2F"/>
    <w:rsid w:val="00172FC2"/>
    <w:rsid w:val="001A1DCB"/>
    <w:rsid w:val="001A2773"/>
    <w:rsid w:val="002016BF"/>
    <w:rsid w:val="00225E20"/>
    <w:rsid w:val="0027340E"/>
    <w:rsid w:val="002A0820"/>
    <w:rsid w:val="002A44F3"/>
    <w:rsid w:val="002C3820"/>
    <w:rsid w:val="002E366A"/>
    <w:rsid w:val="002E69F3"/>
    <w:rsid w:val="002F120D"/>
    <w:rsid w:val="002F2A03"/>
    <w:rsid w:val="003033C2"/>
    <w:rsid w:val="00313E2C"/>
    <w:rsid w:val="00335966"/>
    <w:rsid w:val="00341C0D"/>
    <w:rsid w:val="003479E7"/>
    <w:rsid w:val="003C239C"/>
    <w:rsid w:val="00400EE7"/>
    <w:rsid w:val="00406BE7"/>
    <w:rsid w:val="00413E87"/>
    <w:rsid w:val="00481FDC"/>
    <w:rsid w:val="00487DBC"/>
    <w:rsid w:val="004923E1"/>
    <w:rsid w:val="004C6647"/>
    <w:rsid w:val="004E42E1"/>
    <w:rsid w:val="004E60CB"/>
    <w:rsid w:val="00510F58"/>
    <w:rsid w:val="005172F1"/>
    <w:rsid w:val="00535316"/>
    <w:rsid w:val="005514D9"/>
    <w:rsid w:val="0057756F"/>
    <w:rsid w:val="00591F2B"/>
    <w:rsid w:val="005A7EB0"/>
    <w:rsid w:val="005B58C4"/>
    <w:rsid w:val="00606A73"/>
    <w:rsid w:val="00634201"/>
    <w:rsid w:val="0067164B"/>
    <w:rsid w:val="00671A50"/>
    <w:rsid w:val="00691FD0"/>
    <w:rsid w:val="006A63B0"/>
    <w:rsid w:val="006C79DE"/>
    <w:rsid w:val="006D60FD"/>
    <w:rsid w:val="006E4E6C"/>
    <w:rsid w:val="007C1C0E"/>
    <w:rsid w:val="007D0A51"/>
    <w:rsid w:val="007E6426"/>
    <w:rsid w:val="00837016"/>
    <w:rsid w:val="00877893"/>
    <w:rsid w:val="008D1D6C"/>
    <w:rsid w:val="008E40C7"/>
    <w:rsid w:val="009113EB"/>
    <w:rsid w:val="0091233D"/>
    <w:rsid w:val="0092493E"/>
    <w:rsid w:val="00966ADE"/>
    <w:rsid w:val="00970B77"/>
    <w:rsid w:val="009710F0"/>
    <w:rsid w:val="00982F42"/>
    <w:rsid w:val="009B0DC8"/>
    <w:rsid w:val="009C0096"/>
    <w:rsid w:val="00A37E21"/>
    <w:rsid w:val="00AA2488"/>
    <w:rsid w:val="00AA33B5"/>
    <w:rsid w:val="00AE4A50"/>
    <w:rsid w:val="00B25354"/>
    <w:rsid w:val="00B51327"/>
    <w:rsid w:val="00B84103"/>
    <w:rsid w:val="00BA5FFD"/>
    <w:rsid w:val="00BB5F83"/>
    <w:rsid w:val="00C0739F"/>
    <w:rsid w:val="00C22655"/>
    <w:rsid w:val="00C3605B"/>
    <w:rsid w:val="00C518D3"/>
    <w:rsid w:val="00C70509"/>
    <w:rsid w:val="00C901A7"/>
    <w:rsid w:val="00C951E9"/>
    <w:rsid w:val="00CD4D84"/>
    <w:rsid w:val="00CF7CAD"/>
    <w:rsid w:val="00D1327D"/>
    <w:rsid w:val="00D45454"/>
    <w:rsid w:val="00DC535E"/>
    <w:rsid w:val="00DD18CF"/>
    <w:rsid w:val="00DE1883"/>
    <w:rsid w:val="00DE3D68"/>
    <w:rsid w:val="00DE50DA"/>
    <w:rsid w:val="00E01E30"/>
    <w:rsid w:val="00E60E2F"/>
    <w:rsid w:val="00E8605B"/>
    <w:rsid w:val="00E9517F"/>
    <w:rsid w:val="00EA4E16"/>
    <w:rsid w:val="00EB21C9"/>
    <w:rsid w:val="00EE74D5"/>
    <w:rsid w:val="00F104DE"/>
    <w:rsid w:val="00F166B1"/>
    <w:rsid w:val="00F64381"/>
    <w:rsid w:val="00F86D5B"/>
    <w:rsid w:val="00FD5660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033C2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33C2"/>
    <w:rPr>
      <w:rFonts w:cs="Times New Roman"/>
      <w:bCs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C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C0E"/>
    <w:rPr>
      <w:rFonts w:cs="Times New Roman"/>
    </w:rPr>
  </w:style>
  <w:style w:type="table" w:styleId="TableGrid">
    <w:name w:val="Table Grid"/>
    <w:basedOn w:val="TableNormal"/>
    <w:uiPriority w:val="99"/>
    <w:rsid w:val="005A7E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10</Pages>
  <Words>805</Words>
  <Characters>4591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Пользователь</cp:lastModifiedBy>
  <cp:revision>34</cp:revision>
  <cp:lastPrinted>2017-02-06T14:05:00Z</cp:lastPrinted>
  <dcterms:created xsi:type="dcterms:W3CDTF">2014-06-18T14:30:00Z</dcterms:created>
  <dcterms:modified xsi:type="dcterms:W3CDTF">2018-03-14T08:10:00Z</dcterms:modified>
</cp:coreProperties>
</file>