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9C8" w:rsidRPr="003F59C8" w:rsidRDefault="003F59C8" w:rsidP="003F59C8">
      <w:pPr>
        <w:suppressAutoHyphens/>
        <w:spacing w:after="0" w:line="100" w:lineRule="atLeast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/>
      </w:tblPr>
      <w:tblGrid>
        <w:gridCol w:w="4503"/>
        <w:gridCol w:w="5244"/>
      </w:tblGrid>
      <w:tr w:rsidR="003F59C8" w:rsidRPr="003F59C8" w:rsidTr="000E1CB8">
        <w:tc>
          <w:tcPr>
            <w:tcW w:w="4503" w:type="dxa"/>
          </w:tcPr>
          <w:p w:rsidR="003F59C8" w:rsidRPr="003F59C8" w:rsidRDefault="003F59C8" w:rsidP="003F59C8">
            <w:pPr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5244" w:type="dxa"/>
          </w:tcPr>
          <w:p w:rsidR="003F59C8" w:rsidRPr="003F59C8" w:rsidRDefault="003F59C8" w:rsidP="00004674">
            <w:pPr>
              <w:suppressAutoHyphens/>
              <w:snapToGrid w:val="0"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Приложение 2</w:t>
            </w:r>
          </w:p>
          <w:p w:rsidR="003F59C8" w:rsidRPr="003F59C8" w:rsidRDefault="003F59C8" w:rsidP="00004674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3F59C8" w:rsidRPr="003F59C8" w:rsidRDefault="003F59C8" w:rsidP="00004674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Утвержден</w:t>
            </w:r>
          </w:p>
          <w:p w:rsidR="003F59C8" w:rsidRPr="003F59C8" w:rsidRDefault="003F59C8" w:rsidP="00004674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решением Совета </w:t>
            </w:r>
          </w:p>
          <w:p w:rsidR="003F59C8" w:rsidRPr="003F59C8" w:rsidRDefault="003F59C8" w:rsidP="00004674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Полтавского сельского </w:t>
            </w:r>
          </w:p>
          <w:p w:rsidR="003F59C8" w:rsidRPr="003F59C8" w:rsidRDefault="003F59C8" w:rsidP="00004674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поселения Красноармейского района</w:t>
            </w:r>
          </w:p>
          <w:p w:rsidR="003F59C8" w:rsidRPr="003F59C8" w:rsidRDefault="003F59C8" w:rsidP="00004674">
            <w:pPr>
              <w:suppressAutoHyphens/>
              <w:spacing w:after="0" w:line="240" w:lineRule="auto"/>
              <w:ind w:left="-366" w:firstLine="366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от </w:t>
            </w:r>
            <w:r w:rsidR="00004674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26.06.2024 г</w:t>
            </w: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№ </w:t>
            </w:r>
            <w:r w:rsidR="00004674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65/1</w:t>
            </w:r>
          </w:p>
        </w:tc>
      </w:tr>
    </w:tbl>
    <w:p w:rsidR="003F59C8" w:rsidRPr="003F59C8" w:rsidRDefault="003F59C8" w:rsidP="003F59C8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3F59C8" w:rsidRPr="003F59C8" w:rsidRDefault="003F59C8" w:rsidP="003F59C8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3F59C8" w:rsidRPr="003F59C8" w:rsidRDefault="003F59C8" w:rsidP="003F59C8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</w:pPr>
      <w:r w:rsidRPr="003F59C8">
        <w:rPr>
          <w:rFonts w:ascii="Times New Roman" w:eastAsia="Andale Sans UI" w:hAnsi="Times New Roman" w:cs="Times New Roman"/>
          <w:b/>
          <w:kern w:val="1"/>
          <w:sz w:val="28"/>
          <w:szCs w:val="28"/>
          <w:lang w:eastAsia="ar-SA"/>
        </w:rPr>
        <w:t>СОСТАВ</w:t>
      </w:r>
    </w:p>
    <w:p w:rsidR="003F59C8" w:rsidRPr="003F59C8" w:rsidRDefault="003F59C8" w:rsidP="003F59C8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ar-SA"/>
        </w:rPr>
      </w:pPr>
      <w:r w:rsidRPr="003F59C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ar-SA"/>
        </w:rPr>
        <w:t xml:space="preserve">организационного комитета по проведению публичных слушаний </w:t>
      </w:r>
    </w:p>
    <w:p w:rsidR="003F59C8" w:rsidRPr="003F59C8" w:rsidRDefault="003F59C8" w:rsidP="003F59C8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</w:pPr>
      <w:r w:rsidRPr="003F59C8">
        <w:rPr>
          <w:rFonts w:ascii="Times New Roman" w:eastAsia="Andale Sans UI" w:hAnsi="Times New Roman" w:cs="Times New Roman"/>
          <w:b/>
          <w:kern w:val="1"/>
          <w:sz w:val="28"/>
          <w:szCs w:val="24"/>
          <w:lang w:eastAsia="ar-SA"/>
        </w:rPr>
        <w:t>по теме «Обсуждение</w:t>
      </w:r>
      <w:r w:rsidRPr="003F59C8"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  <w:t xml:space="preserve"> проекта решения Совета Полтавского сельского поселения Красноармейского района «О внесении изменений </w:t>
      </w:r>
    </w:p>
    <w:p w:rsidR="003F59C8" w:rsidRPr="003F59C8" w:rsidRDefault="003F59C8" w:rsidP="003F59C8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</w:pPr>
      <w:r w:rsidRPr="003F59C8"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  <w:t xml:space="preserve">в устав Полтавского сельского поселения </w:t>
      </w:r>
    </w:p>
    <w:p w:rsidR="003F59C8" w:rsidRPr="003F59C8" w:rsidRDefault="003F59C8" w:rsidP="003F59C8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</w:pPr>
      <w:r w:rsidRPr="003F59C8">
        <w:rPr>
          <w:rFonts w:ascii="Times New Roman" w:eastAsia="Andale Sans UI" w:hAnsi="Times New Roman" w:cs="Times New Roman"/>
          <w:b/>
          <w:sz w:val="28"/>
          <w:szCs w:val="28"/>
          <w:lang w:eastAsia="ar-SA"/>
        </w:rPr>
        <w:t>Красноармейского района»</w:t>
      </w:r>
    </w:p>
    <w:p w:rsidR="003F59C8" w:rsidRPr="003F59C8" w:rsidRDefault="003F59C8" w:rsidP="003F59C8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3F59C8" w:rsidRPr="003F59C8" w:rsidRDefault="003F59C8" w:rsidP="003F59C8">
      <w:pPr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tbl>
      <w:tblPr>
        <w:tblW w:w="9747" w:type="dxa"/>
        <w:tblLayout w:type="fixed"/>
        <w:tblLook w:val="0000"/>
      </w:tblPr>
      <w:tblGrid>
        <w:gridCol w:w="3474"/>
        <w:gridCol w:w="6273"/>
      </w:tblGrid>
      <w:tr w:rsidR="003F59C8" w:rsidRPr="003F59C8" w:rsidTr="000E1CB8">
        <w:tc>
          <w:tcPr>
            <w:tcW w:w="3474" w:type="dxa"/>
          </w:tcPr>
          <w:p w:rsidR="003F59C8" w:rsidRPr="003F59C8" w:rsidRDefault="00AA734E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Гористов</w:t>
            </w:r>
          </w:p>
          <w:p w:rsidR="003F59C8" w:rsidRPr="003F59C8" w:rsidRDefault="00AA734E" w:rsidP="00AA734E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Вячеслав</w:t>
            </w:r>
            <w:r w:rsidR="003F59C8"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А</w:t>
            </w: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лександрович</w:t>
            </w:r>
          </w:p>
        </w:tc>
        <w:tc>
          <w:tcPr>
            <w:tcW w:w="6273" w:type="dxa"/>
          </w:tcPr>
          <w:p w:rsidR="003F59C8" w:rsidRPr="003F59C8" w:rsidRDefault="00AA734E" w:rsidP="003F59C8">
            <w:p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И.о. </w:t>
            </w:r>
            <w:r w:rsidR="003F59C8"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глав</w:t>
            </w: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ы</w:t>
            </w:r>
            <w:r w:rsidR="003F59C8"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 Полтавского сельского поселения Красноармейского района, председатель организационного комитета;</w:t>
            </w:r>
          </w:p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3F59C8" w:rsidRPr="003F59C8" w:rsidTr="000E1CB8">
        <w:tc>
          <w:tcPr>
            <w:tcW w:w="3474" w:type="dxa"/>
          </w:tcPr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Устимов</w:t>
            </w:r>
          </w:p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Юрий Васильевич </w:t>
            </w:r>
          </w:p>
        </w:tc>
        <w:tc>
          <w:tcPr>
            <w:tcW w:w="6273" w:type="dxa"/>
          </w:tcPr>
          <w:p w:rsidR="003F59C8" w:rsidRPr="003F59C8" w:rsidRDefault="003F59C8" w:rsidP="003F59C8">
            <w:p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начальник юридического отдела администрации Полтавского сельского поселения Красноармейского района, секретарь организационного комитета;</w:t>
            </w:r>
          </w:p>
        </w:tc>
      </w:tr>
      <w:tr w:rsidR="003F59C8" w:rsidRPr="003F59C8" w:rsidTr="000E1CB8">
        <w:tc>
          <w:tcPr>
            <w:tcW w:w="9747" w:type="dxa"/>
            <w:gridSpan w:val="2"/>
          </w:tcPr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Члены организационного комитета:</w:t>
            </w:r>
          </w:p>
        </w:tc>
      </w:tr>
      <w:tr w:rsidR="003F59C8" w:rsidRPr="003F59C8" w:rsidTr="000E1CB8">
        <w:tc>
          <w:tcPr>
            <w:tcW w:w="3474" w:type="dxa"/>
          </w:tcPr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3F59C8" w:rsidRPr="003F59C8" w:rsidRDefault="00AA734E" w:rsidP="00AA734E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Калаева Наталья Алексеевна </w:t>
            </w:r>
          </w:p>
        </w:tc>
        <w:tc>
          <w:tcPr>
            <w:tcW w:w="6273" w:type="dxa"/>
          </w:tcPr>
          <w:p w:rsidR="003F59C8" w:rsidRPr="003F59C8" w:rsidRDefault="003F59C8" w:rsidP="003F59C8">
            <w:p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3F59C8" w:rsidRPr="003F59C8" w:rsidRDefault="00AA734E" w:rsidP="00AA734E">
            <w:p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Начальник общего отдела </w:t>
            </w:r>
            <w:r w:rsidR="003F59C8"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Полтавского сельского поселения Красноармейского района; </w:t>
            </w:r>
          </w:p>
        </w:tc>
      </w:tr>
      <w:tr w:rsidR="003F59C8" w:rsidRPr="003F59C8" w:rsidTr="000E1CB8">
        <w:tc>
          <w:tcPr>
            <w:tcW w:w="3474" w:type="dxa"/>
          </w:tcPr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Минаева </w:t>
            </w:r>
          </w:p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Наталья Борисовна</w:t>
            </w:r>
          </w:p>
        </w:tc>
        <w:tc>
          <w:tcPr>
            <w:tcW w:w="6273" w:type="dxa"/>
          </w:tcPr>
          <w:p w:rsidR="003F59C8" w:rsidRPr="003F59C8" w:rsidRDefault="003F59C8" w:rsidP="003F59C8">
            <w:p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3F59C8" w:rsidRPr="003F59C8" w:rsidRDefault="003F59C8" w:rsidP="003F59C8">
            <w:p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председатель Совета Полтавского сельского поселения Красноармейского района; </w:t>
            </w:r>
          </w:p>
        </w:tc>
      </w:tr>
      <w:tr w:rsidR="003F59C8" w:rsidRPr="003F59C8" w:rsidTr="000E1CB8">
        <w:tc>
          <w:tcPr>
            <w:tcW w:w="3474" w:type="dxa"/>
          </w:tcPr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 xml:space="preserve">Шрамков </w:t>
            </w:r>
          </w:p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Александр Александрович</w:t>
            </w:r>
          </w:p>
          <w:p w:rsidR="003F59C8" w:rsidRPr="003F59C8" w:rsidRDefault="003F59C8" w:rsidP="003F59C8">
            <w:p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273" w:type="dxa"/>
          </w:tcPr>
          <w:p w:rsidR="003F59C8" w:rsidRPr="003F59C8" w:rsidRDefault="003F59C8" w:rsidP="003F59C8">
            <w:p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</w:p>
          <w:p w:rsidR="003F59C8" w:rsidRPr="003F59C8" w:rsidRDefault="003F59C8" w:rsidP="003F59C8">
            <w:p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F59C8">
              <w:rPr>
                <w:rFonts w:ascii="Times New Roman" w:eastAsia="Andale Sans UI" w:hAnsi="Times New Roman" w:cs="Times New Roman"/>
                <w:kern w:val="1"/>
                <w:sz w:val="28"/>
                <w:szCs w:val="28"/>
                <w:lang w:eastAsia="ar-SA"/>
              </w:rPr>
              <w:t>председатель постоянной комиссии по законности, охране прав и свобод граждан и вопросам общественных объединений Совета Полтавского сельского поселения Красноармейского района.</w:t>
            </w:r>
          </w:p>
        </w:tc>
      </w:tr>
    </w:tbl>
    <w:p w:rsidR="003F59C8" w:rsidRPr="003F59C8" w:rsidRDefault="003F59C8" w:rsidP="003F59C8">
      <w:pPr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3F59C8" w:rsidRPr="003F59C8" w:rsidRDefault="003F59C8" w:rsidP="003F59C8">
      <w:p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3F59C8" w:rsidRPr="003F59C8" w:rsidRDefault="00004674" w:rsidP="003F59C8">
      <w:p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Исполняющий обязанности </w:t>
      </w:r>
      <w:r w:rsidR="00AA734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главы</w:t>
      </w:r>
    </w:p>
    <w:p w:rsidR="003F59C8" w:rsidRPr="003F59C8" w:rsidRDefault="003F59C8" w:rsidP="003F59C8">
      <w:p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3F59C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>Полтавского сельского поселения</w:t>
      </w:r>
    </w:p>
    <w:p w:rsidR="003F59C8" w:rsidRPr="003F59C8" w:rsidRDefault="003F59C8" w:rsidP="003F59C8">
      <w:p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  <w:r w:rsidRPr="003F59C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Красноармейского района </w:t>
      </w:r>
      <w:r w:rsidRPr="003F59C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3F59C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3F59C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3F59C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3F59C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Pr="003F59C8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ab/>
      </w:r>
      <w:r w:rsidR="00AA734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</w:t>
      </w:r>
      <w:r w:rsidR="00004674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  </w:t>
      </w:r>
      <w:r w:rsidR="00AA734E"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  <w:t xml:space="preserve"> В. А. Гористов</w:t>
      </w:r>
      <w:bookmarkStart w:id="0" w:name="_GoBack"/>
      <w:bookmarkEnd w:id="0"/>
    </w:p>
    <w:p w:rsidR="003F59C8" w:rsidRPr="003F59C8" w:rsidRDefault="003F59C8" w:rsidP="003F59C8">
      <w:pPr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  <w:lang w:eastAsia="ar-SA"/>
        </w:rPr>
      </w:pPr>
    </w:p>
    <w:p w:rsidR="003B58F0" w:rsidRDefault="003B58F0"/>
    <w:sectPr w:rsidR="003B58F0" w:rsidSect="003F59C8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59C8"/>
    <w:rsid w:val="00004674"/>
    <w:rsid w:val="003B58F0"/>
    <w:rsid w:val="003F59C8"/>
    <w:rsid w:val="00756C9E"/>
    <w:rsid w:val="00AA7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C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Н. Дерявко</dc:creator>
  <cp:keywords/>
  <dc:description/>
  <cp:lastModifiedBy>Nach-obh-otd</cp:lastModifiedBy>
  <cp:revision>3</cp:revision>
  <dcterms:created xsi:type="dcterms:W3CDTF">2024-06-04T11:04:00Z</dcterms:created>
  <dcterms:modified xsi:type="dcterms:W3CDTF">2024-06-26T14:01:00Z</dcterms:modified>
</cp:coreProperties>
</file>