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43089A" w:rsidRDefault="0043089A" w:rsidP="00620618">
      <w:pPr>
        <w:pStyle w:val="1"/>
        <w:suppressAutoHyphens/>
        <w:rPr>
          <w:b w:val="0"/>
          <w:bCs w:val="0"/>
          <w:sz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</w:t>
      </w:r>
      <w:r w:rsidR="00F8595E">
        <w:rPr>
          <w:b w:val="0"/>
          <w:bCs w:val="0"/>
          <w:sz w:val="28"/>
        </w:rPr>
        <w:t>04.12.2024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F73D33">
        <w:rPr>
          <w:b w:val="0"/>
          <w:bCs w:val="0"/>
          <w:sz w:val="28"/>
        </w:rPr>
        <w:t xml:space="preserve">      </w:t>
      </w:r>
      <w:r w:rsidR="00AE5756">
        <w:rPr>
          <w:b w:val="0"/>
          <w:bCs w:val="0"/>
          <w:sz w:val="28"/>
        </w:rPr>
        <w:t xml:space="preserve"> </w:t>
      </w:r>
      <w:r w:rsidR="00F8595E">
        <w:rPr>
          <w:b w:val="0"/>
          <w:bCs w:val="0"/>
          <w:sz w:val="28"/>
        </w:rPr>
        <w:t xml:space="preserve">  </w:t>
      </w:r>
      <w:r w:rsidRPr="00B746D0">
        <w:rPr>
          <w:b w:val="0"/>
          <w:bCs w:val="0"/>
          <w:sz w:val="28"/>
        </w:rPr>
        <w:t>№</w:t>
      </w:r>
      <w:r w:rsidR="00F73D33">
        <w:rPr>
          <w:b w:val="0"/>
          <w:bCs w:val="0"/>
          <w:sz w:val="28"/>
        </w:rPr>
        <w:t xml:space="preserve"> </w:t>
      </w:r>
      <w:r w:rsidR="00F8595E">
        <w:rPr>
          <w:b w:val="0"/>
          <w:bCs w:val="0"/>
          <w:sz w:val="28"/>
        </w:rPr>
        <w:t>311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70B9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</w:p>
    <w:p w:rsidR="001870B9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</w:p>
    <w:p w:rsidR="001164EB" w:rsidRDefault="001870B9" w:rsidP="009571BD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9571BD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 xml:space="preserve"> </w:t>
      </w:r>
      <w:r w:rsidR="009571BD">
        <w:rPr>
          <w:b/>
          <w:bCs/>
          <w:color w:val="000000"/>
          <w:sz w:val="28"/>
          <w:szCs w:val="28"/>
        </w:rPr>
        <w:t>июля</w:t>
      </w:r>
      <w:r>
        <w:rPr>
          <w:b/>
          <w:bCs/>
          <w:color w:val="000000"/>
          <w:sz w:val="28"/>
          <w:szCs w:val="28"/>
        </w:rPr>
        <w:t xml:space="preserve"> 202</w:t>
      </w:r>
      <w:r w:rsidR="009571B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 № </w:t>
      </w:r>
      <w:r w:rsidR="009571BD">
        <w:rPr>
          <w:b/>
          <w:bCs/>
          <w:color w:val="000000"/>
          <w:sz w:val="28"/>
          <w:szCs w:val="28"/>
        </w:rPr>
        <w:t>165</w:t>
      </w:r>
      <w:r w:rsidR="00113E9B">
        <w:rPr>
          <w:b/>
          <w:bCs/>
          <w:color w:val="000000"/>
          <w:sz w:val="28"/>
          <w:szCs w:val="28"/>
        </w:rPr>
        <w:t xml:space="preserve"> </w:t>
      </w:r>
      <w:r w:rsidRPr="009571BD">
        <w:rPr>
          <w:b/>
          <w:bCs/>
          <w:sz w:val="28"/>
          <w:szCs w:val="28"/>
        </w:rPr>
        <w:t>«</w:t>
      </w:r>
      <w:r w:rsidR="009571BD" w:rsidRPr="009571BD">
        <w:rPr>
          <w:b/>
          <w:bCs/>
          <w:sz w:val="28"/>
          <w:szCs w:val="28"/>
        </w:rPr>
        <w:t xml:space="preserve">О предоставлении отсрочки уплаты </w:t>
      </w:r>
    </w:p>
    <w:p w:rsidR="001164EB" w:rsidRDefault="009571BD" w:rsidP="009571BD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571BD">
        <w:rPr>
          <w:b/>
          <w:bCs/>
          <w:sz w:val="28"/>
          <w:szCs w:val="28"/>
        </w:rPr>
        <w:t xml:space="preserve">арендной платы либо возможности расторжения договоров аренды муниципального имущества, составляющего казну </w:t>
      </w:r>
    </w:p>
    <w:p w:rsidR="004F6B14" w:rsidRPr="009571BD" w:rsidRDefault="009571BD" w:rsidP="009571BD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571BD">
        <w:rPr>
          <w:b/>
          <w:color w:val="000000"/>
          <w:sz w:val="28"/>
          <w:szCs w:val="28"/>
        </w:rPr>
        <w:t>Полтавского сельского поселения Красноармейского района</w:t>
      </w:r>
      <w:r w:rsidRPr="009571BD">
        <w:rPr>
          <w:b/>
          <w:bCs/>
          <w:sz w:val="28"/>
          <w:szCs w:val="28"/>
        </w:rPr>
        <w:t>, без применения штрафных санкций в связи с частичной мобилизацией</w:t>
      </w:r>
      <w:r w:rsidR="001870B9" w:rsidRPr="009571BD">
        <w:rPr>
          <w:b/>
          <w:bCs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113E9B" w:rsidRDefault="00113E9B" w:rsidP="00113E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В целях приведения </w:t>
      </w:r>
      <w:r w:rsidR="0014577E" w:rsidRPr="00113E9B">
        <w:rPr>
          <w:color w:val="000000"/>
          <w:sz w:val="28"/>
          <w:szCs w:val="28"/>
        </w:rPr>
        <w:t xml:space="preserve">в соответствие с действующим законодательством </w:t>
      </w:r>
      <w:r w:rsidRPr="00113E9B">
        <w:rPr>
          <w:color w:val="000000"/>
          <w:sz w:val="28"/>
          <w:szCs w:val="28"/>
        </w:rPr>
        <w:t xml:space="preserve">муниципальных правовых актов </w:t>
      </w:r>
      <w:r w:rsidR="004F6B14" w:rsidRPr="00113E9B">
        <w:rPr>
          <w:sz w:val="28"/>
          <w:szCs w:val="28"/>
        </w:rPr>
        <w:t>администраци</w:t>
      </w:r>
      <w:r w:rsidR="0014577E">
        <w:rPr>
          <w:sz w:val="28"/>
          <w:szCs w:val="28"/>
        </w:rPr>
        <w:t>и</w:t>
      </w:r>
      <w:r w:rsidR="004F6B14" w:rsidRPr="00113E9B">
        <w:rPr>
          <w:sz w:val="28"/>
          <w:szCs w:val="28"/>
        </w:rPr>
        <w:t xml:space="preserve"> Полтавского сельского поселения Красноармейского района</w:t>
      </w:r>
      <w:r w:rsidR="0014577E">
        <w:rPr>
          <w:sz w:val="28"/>
          <w:szCs w:val="28"/>
        </w:rPr>
        <w:t>,</w:t>
      </w:r>
      <w:r w:rsidR="004F6B14" w:rsidRPr="00113E9B">
        <w:rPr>
          <w:sz w:val="28"/>
          <w:szCs w:val="28"/>
        </w:rPr>
        <w:t xml:space="preserve"> </w:t>
      </w:r>
      <w:proofErr w:type="spellStart"/>
      <w:proofErr w:type="gramStart"/>
      <w:r w:rsidR="004F6B14" w:rsidRPr="00113E9B">
        <w:rPr>
          <w:sz w:val="28"/>
          <w:szCs w:val="28"/>
        </w:rPr>
        <w:t>п</w:t>
      </w:r>
      <w:proofErr w:type="spellEnd"/>
      <w:proofErr w:type="gramEnd"/>
      <w:r w:rsidR="004F6B14" w:rsidRPr="00113E9B">
        <w:rPr>
          <w:sz w:val="28"/>
          <w:szCs w:val="28"/>
        </w:rPr>
        <w:t xml:space="preserve"> о с т а </w:t>
      </w:r>
      <w:proofErr w:type="spellStart"/>
      <w:r w:rsidR="004F6B14" w:rsidRPr="00113E9B">
        <w:rPr>
          <w:sz w:val="28"/>
          <w:szCs w:val="28"/>
        </w:rPr>
        <w:t>н</w:t>
      </w:r>
      <w:proofErr w:type="spellEnd"/>
      <w:r w:rsidR="004F6B14" w:rsidRPr="00113E9B">
        <w:rPr>
          <w:sz w:val="28"/>
          <w:szCs w:val="28"/>
        </w:rPr>
        <w:t xml:space="preserve"> о в л я </w:t>
      </w:r>
      <w:r w:rsidR="00032D5F">
        <w:rPr>
          <w:sz w:val="28"/>
          <w:szCs w:val="28"/>
        </w:rPr>
        <w:t>ю</w:t>
      </w:r>
      <w:r w:rsidR="004F6B14" w:rsidRPr="00113E9B">
        <w:rPr>
          <w:sz w:val="28"/>
          <w:szCs w:val="28"/>
        </w:rPr>
        <w:t>:</w:t>
      </w:r>
    </w:p>
    <w:p w:rsidR="00032D5F" w:rsidRPr="009571BD" w:rsidRDefault="00032D5F" w:rsidP="0014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1BD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муниципального образования </w:t>
      </w:r>
      <w:r w:rsidRPr="009571BD">
        <w:rPr>
          <w:rFonts w:ascii="Times New Roman" w:hAnsi="Times New Roman" w:cs="Times New Roman"/>
          <w:sz w:val="28"/>
          <w:szCs w:val="28"/>
        </w:rPr>
        <w:t xml:space="preserve">Красноармейский район </w:t>
      </w:r>
      <w:r w:rsidRPr="009571BD">
        <w:rPr>
          <w:rStyle w:val="11"/>
          <w:rFonts w:ascii="Times New Roman" w:hAnsi="Times New Roman" w:cs="Times New Roman"/>
          <w:sz w:val="28"/>
          <w:szCs w:val="28"/>
        </w:rPr>
        <w:t xml:space="preserve">от </w:t>
      </w:r>
      <w:r w:rsidR="009571BD" w:rsidRPr="009571BD">
        <w:rPr>
          <w:rStyle w:val="11"/>
          <w:rFonts w:ascii="Times New Roman" w:hAnsi="Times New Roman" w:cs="Times New Roman"/>
          <w:sz w:val="28"/>
          <w:szCs w:val="28"/>
        </w:rPr>
        <w:t>12</w:t>
      </w:r>
      <w:r w:rsidRPr="009571BD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9571BD" w:rsidRPr="009571BD">
        <w:rPr>
          <w:rStyle w:val="11"/>
          <w:rFonts w:ascii="Times New Roman" w:hAnsi="Times New Roman" w:cs="Times New Roman"/>
          <w:sz w:val="28"/>
          <w:szCs w:val="28"/>
        </w:rPr>
        <w:t>июля</w:t>
      </w:r>
      <w:r w:rsidRPr="009571BD">
        <w:rPr>
          <w:rStyle w:val="11"/>
          <w:rFonts w:ascii="Times New Roman" w:hAnsi="Times New Roman" w:cs="Times New Roman"/>
          <w:sz w:val="28"/>
          <w:szCs w:val="28"/>
        </w:rPr>
        <w:t xml:space="preserve"> 202</w:t>
      </w:r>
      <w:r w:rsidR="009571BD" w:rsidRPr="009571BD"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9571BD">
        <w:rPr>
          <w:rStyle w:val="11"/>
          <w:rFonts w:ascii="Times New Roman" w:hAnsi="Times New Roman" w:cs="Times New Roman"/>
          <w:sz w:val="28"/>
          <w:szCs w:val="28"/>
        </w:rPr>
        <w:t xml:space="preserve"> года № </w:t>
      </w:r>
      <w:r w:rsidR="009571BD" w:rsidRPr="009571BD">
        <w:rPr>
          <w:rStyle w:val="11"/>
          <w:rFonts w:ascii="Times New Roman" w:hAnsi="Times New Roman" w:cs="Times New Roman"/>
          <w:sz w:val="28"/>
          <w:szCs w:val="28"/>
        </w:rPr>
        <w:t>165</w:t>
      </w:r>
      <w:r w:rsidRPr="009571BD">
        <w:rPr>
          <w:rFonts w:ascii="Times New Roman" w:hAnsi="Times New Roman" w:cs="Times New Roman"/>
          <w:sz w:val="28"/>
          <w:szCs w:val="28"/>
        </w:rPr>
        <w:t xml:space="preserve"> «</w:t>
      </w:r>
      <w:r w:rsidR="009571BD" w:rsidRPr="009571BD">
        <w:rPr>
          <w:rFonts w:ascii="Times New Roman" w:hAnsi="Times New Roman" w:cs="Times New Roman"/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</w:t>
      </w:r>
      <w:r w:rsidR="00957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1BD" w:rsidRPr="009571BD">
        <w:rPr>
          <w:rFonts w:ascii="Times New Roman" w:hAnsi="Times New Roman" w:cs="Times New Roman"/>
          <w:bCs/>
          <w:sz w:val="28"/>
          <w:szCs w:val="28"/>
        </w:rPr>
        <w:t xml:space="preserve">имущества, составляющего казну </w:t>
      </w:r>
      <w:r w:rsidR="009571BD" w:rsidRPr="009571BD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571BD" w:rsidRPr="009571BD">
        <w:rPr>
          <w:rFonts w:ascii="Times New Roman" w:hAnsi="Times New Roman" w:cs="Times New Roman"/>
          <w:bCs/>
          <w:sz w:val="28"/>
          <w:szCs w:val="28"/>
        </w:rPr>
        <w:t>, без применения штрафных санкций в связи с частичной мобилизацией</w:t>
      </w:r>
      <w:r w:rsidRPr="009571B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571BD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32D5F" w:rsidRPr="00113E9B" w:rsidRDefault="00032D5F" w:rsidP="00032D5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>1) подпункт 2 пункта 2 изложить в следующей редакции:</w:t>
      </w:r>
    </w:p>
    <w:p w:rsidR="00032D5F" w:rsidRPr="00113E9B" w:rsidRDefault="00032D5F" w:rsidP="00032D5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 xml:space="preserve">«2) арендатор направляет арендодателю уведомление о предоставлении отсрочки уплаты арендной платы. </w:t>
      </w:r>
      <w:proofErr w:type="gramStart"/>
      <w:r w:rsidRPr="00113E9B">
        <w:rPr>
          <w:color w:val="000000"/>
          <w:sz w:val="28"/>
          <w:szCs w:val="28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13E9B">
        <w:rPr>
          <w:color w:val="000000"/>
          <w:sz w:val="28"/>
          <w:szCs w:val="28"/>
        </w:rPr>
        <w:t xml:space="preserve"> Вооруженные Силы Российской Федерации, </w:t>
      </w:r>
      <w:proofErr w:type="gramStart"/>
      <w:r w:rsidRPr="00113E9B">
        <w:rPr>
          <w:color w:val="000000"/>
          <w:sz w:val="28"/>
          <w:szCs w:val="28"/>
        </w:rPr>
        <w:t>предоставленного</w:t>
      </w:r>
      <w:proofErr w:type="gramEnd"/>
      <w:r w:rsidRPr="00113E9B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контракты;»;</w:t>
      </w:r>
    </w:p>
    <w:p w:rsidR="00032D5F" w:rsidRPr="00113E9B" w:rsidRDefault="00032D5F" w:rsidP="00032D5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t>2) подпункт 1 пункта 3 изложить в следующей редакции:</w:t>
      </w:r>
    </w:p>
    <w:p w:rsidR="00032D5F" w:rsidRPr="00113E9B" w:rsidRDefault="00032D5F" w:rsidP="00032D5F">
      <w:pPr>
        <w:pStyle w:val="ab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113E9B">
        <w:rPr>
          <w:color w:val="000000"/>
          <w:sz w:val="28"/>
          <w:szCs w:val="28"/>
        </w:rPr>
        <w:lastRenderedPageBreak/>
        <w:t xml:space="preserve">«1) арендатор направляет арендодателю уведомление о расторжении договора аренды. </w:t>
      </w:r>
      <w:proofErr w:type="gramStart"/>
      <w:r w:rsidRPr="00113E9B">
        <w:rPr>
          <w:color w:val="000000"/>
          <w:sz w:val="28"/>
          <w:szCs w:val="28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13E9B">
        <w:rPr>
          <w:color w:val="000000"/>
          <w:sz w:val="28"/>
          <w:szCs w:val="28"/>
        </w:rPr>
        <w:t xml:space="preserve"> Вооруженные Силы Российской Федерации, </w:t>
      </w:r>
      <w:proofErr w:type="gramStart"/>
      <w:r w:rsidRPr="00113E9B">
        <w:rPr>
          <w:color w:val="000000"/>
          <w:sz w:val="28"/>
          <w:szCs w:val="28"/>
        </w:rPr>
        <w:t>предоставленного</w:t>
      </w:r>
      <w:proofErr w:type="gramEnd"/>
      <w:r w:rsidRPr="00113E9B">
        <w:rPr>
          <w:color w:val="000000"/>
          <w:sz w:val="28"/>
          <w:szCs w:val="28"/>
        </w:rPr>
        <w:t xml:space="preserve"> федеральным органом исполнительной власти, с которым заключены указанные контракты;».</w:t>
      </w:r>
    </w:p>
    <w:p w:rsidR="00B648C1" w:rsidRPr="00B648C1" w:rsidRDefault="00B648C1" w:rsidP="00B648C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48C1">
        <w:rPr>
          <w:color w:val="000000"/>
          <w:sz w:val="28"/>
          <w:szCs w:val="28"/>
        </w:rPr>
        <w:t xml:space="preserve">3. </w:t>
      </w:r>
      <w:proofErr w:type="gramStart"/>
      <w:r w:rsidRPr="00B648C1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Полтавского сельского поселения Красноармейского района от </w:t>
      </w:r>
      <w:r w:rsidRPr="00B648C1">
        <w:rPr>
          <w:color w:val="000000"/>
          <w:sz w:val="28"/>
          <w:szCs w:val="28"/>
        </w:rPr>
        <w:t xml:space="preserve"> </w:t>
      </w:r>
      <w:r w:rsidRPr="00B648C1">
        <w:rPr>
          <w:sz w:val="28"/>
        </w:rPr>
        <w:t>16 сентября 2024 года                                                                                                        № 240 «</w:t>
      </w:r>
      <w:r w:rsidRPr="00B648C1">
        <w:rPr>
          <w:bCs/>
          <w:sz w:val="28"/>
          <w:szCs w:val="28"/>
        </w:rPr>
        <w:t xml:space="preserve">О внесении изменений в постановление </w:t>
      </w:r>
      <w:r w:rsidRPr="00B648C1">
        <w:rPr>
          <w:bCs/>
          <w:color w:val="000000"/>
          <w:sz w:val="28"/>
          <w:szCs w:val="28"/>
        </w:rPr>
        <w:t xml:space="preserve">администрации Полтавского сельского поселения Красноармейского района от 28 декабря 2022 года № 329 </w:t>
      </w:r>
      <w:r w:rsidRPr="00B648C1">
        <w:rPr>
          <w:bCs/>
          <w:sz w:val="28"/>
          <w:szCs w:val="28"/>
        </w:rPr>
        <w:t xml:space="preserve">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Pr="00B648C1">
        <w:rPr>
          <w:color w:val="000000"/>
          <w:sz w:val="28"/>
          <w:szCs w:val="28"/>
        </w:rPr>
        <w:t>Полтавского</w:t>
      </w:r>
      <w:r>
        <w:rPr>
          <w:color w:val="000000"/>
          <w:sz w:val="28"/>
          <w:szCs w:val="28"/>
        </w:rPr>
        <w:t xml:space="preserve"> </w:t>
      </w:r>
      <w:r w:rsidRPr="00B648C1">
        <w:rPr>
          <w:color w:val="000000"/>
          <w:sz w:val="28"/>
          <w:szCs w:val="28"/>
        </w:rPr>
        <w:t>сельского поселения Красноармейского района</w:t>
      </w:r>
      <w:r w:rsidRPr="00B648C1">
        <w:rPr>
          <w:bCs/>
          <w:sz w:val="28"/>
          <w:szCs w:val="28"/>
        </w:rPr>
        <w:t>, без применения штрафных санкций в связи с</w:t>
      </w:r>
      <w:proofErr w:type="gramEnd"/>
      <w:r w:rsidRPr="00B648C1">
        <w:rPr>
          <w:bCs/>
          <w:sz w:val="28"/>
          <w:szCs w:val="28"/>
        </w:rPr>
        <w:t xml:space="preserve"> частичной мобилизацией»</w:t>
      </w:r>
      <w:r w:rsidRPr="00B648C1">
        <w:rPr>
          <w:sz w:val="28"/>
        </w:rPr>
        <w:t>»</w:t>
      </w:r>
    </w:p>
    <w:p w:rsidR="00113E9B" w:rsidRPr="00113E9B" w:rsidRDefault="00B648C1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13E9B" w:rsidRPr="00113E9B">
        <w:rPr>
          <w:color w:val="000000"/>
          <w:sz w:val="28"/>
          <w:szCs w:val="28"/>
        </w:rPr>
        <w:t xml:space="preserve">. </w:t>
      </w:r>
      <w:proofErr w:type="gramStart"/>
      <w:r w:rsidR="00113E9B" w:rsidRPr="00113E9B">
        <w:rPr>
          <w:sz w:val="28"/>
          <w:szCs w:val="28"/>
        </w:rPr>
        <w:t>Контроль за</w:t>
      </w:r>
      <w:proofErr w:type="gramEnd"/>
      <w:r w:rsidR="00113E9B" w:rsidRPr="00113E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87A1C" w:rsidRPr="00113E9B" w:rsidRDefault="00B648C1" w:rsidP="0011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3E9B" w:rsidRPr="00113E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3E9B" w:rsidRPr="00113E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1164E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="001870B9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sectPr w:rsidR="00494744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32D5F"/>
    <w:rsid w:val="00070BE5"/>
    <w:rsid w:val="00085B58"/>
    <w:rsid w:val="00086234"/>
    <w:rsid w:val="00092D03"/>
    <w:rsid w:val="000C132A"/>
    <w:rsid w:val="000C45D4"/>
    <w:rsid w:val="000D09CB"/>
    <w:rsid w:val="000D1B75"/>
    <w:rsid w:val="000F2E1F"/>
    <w:rsid w:val="00113E9B"/>
    <w:rsid w:val="001164EB"/>
    <w:rsid w:val="0014577E"/>
    <w:rsid w:val="001870B9"/>
    <w:rsid w:val="00192309"/>
    <w:rsid w:val="001C08FD"/>
    <w:rsid w:val="001F4EED"/>
    <w:rsid w:val="0020115B"/>
    <w:rsid w:val="00277331"/>
    <w:rsid w:val="00287C1A"/>
    <w:rsid w:val="002B1446"/>
    <w:rsid w:val="002B4BF3"/>
    <w:rsid w:val="002C5137"/>
    <w:rsid w:val="00304ED5"/>
    <w:rsid w:val="00337D98"/>
    <w:rsid w:val="00370878"/>
    <w:rsid w:val="00373B49"/>
    <w:rsid w:val="00381C05"/>
    <w:rsid w:val="003B541E"/>
    <w:rsid w:val="004031E3"/>
    <w:rsid w:val="0043089A"/>
    <w:rsid w:val="00433455"/>
    <w:rsid w:val="00461682"/>
    <w:rsid w:val="00463F13"/>
    <w:rsid w:val="00490C1C"/>
    <w:rsid w:val="00494744"/>
    <w:rsid w:val="004F203E"/>
    <w:rsid w:val="004F6B14"/>
    <w:rsid w:val="005024D4"/>
    <w:rsid w:val="005165A6"/>
    <w:rsid w:val="00566B23"/>
    <w:rsid w:val="00575BFB"/>
    <w:rsid w:val="005B79AB"/>
    <w:rsid w:val="005D4E7D"/>
    <w:rsid w:val="00620618"/>
    <w:rsid w:val="00635EFC"/>
    <w:rsid w:val="006A6386"/>
    <w:rsid w:val="006C1AA7"/>
    <w:rsid w:val="00715AA3"/>
    <w:rsid w:val="007A005F"/>
    <w:rsid w:val="007A2DE3"/>
    <w:rsid w:val="007A5769"/>
    <w:rsid w:val="007B7FB1"/>
    <w:rsid w:val="007C2D06"/>
    <w:rsid w:val="00827B9A"/>
    <w:rsid w:val="00875DF1"/>
    <w:rsid w:val="0089680D"/>
    <w:rsid w:val="008E4F65"/>
    <w:rsid w:val="00902577"/>
    <w:rsid w:val="009571BD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44715"/>
    <w:rsid w:val="00B648C1"/>
    <w:rsid w:val="00B64EAB"/>
    <w:rsid w:val="00B746D0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6300B"/>
    <w:rsid w:val="00C82A98"/>
    <w:rsid w:val="00CD5F9F"/>
    <w:rsid w:val="00CE49C0"/>
    <w:rsid w:val="00D03E89"/>
    <w:rsid w:val="00D075D6"/>
    <w:rsid w:val="00D17F69"/>
    <w:rsid w:val="00D2111A"/>
    <w:rsid w:val="00D464EF"/>
    <w:rsid w:val="00D70F86"/>
    <w:rsid w:val="00DC1E31"/>
    <w:rsid w:val="00DC6AB3"/>
    <w:rsid w:val="00DF433E"/>
    <w:rsid w:val="00E10732"/>
    <w:rsid w:val="00E24830"/>
    <w:rsid w:val="00E508BC"/>
    <w:rsid w:val="00E53C89"/>
    <w:rsid w:val="00E552CD"/>
    <w:rsid w:val="00E849D4"/>
    <w:rsid w:val="00E930F2"/>
    <w:rsid w:val="00EB0FCF"/>
    <w:rsid w:val="00EC5488"/>
    <w:rsid w:val="00EC54DF"/>
    <w:rsid w:val="00F14729"/>
    <w:rsid w:val="00F5237F"/>
    <w:rsid w:val="00F73D33"/>
    <w:rsid w:val="00F8595E"/>
    <w:rsid w:val="00F87708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8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3E9B"/>
  </w:style>
  <w:style w:type="paragraph" w:styleId="ac">
    <w:name w:val="Body Text"/>
    <w:basedOn w:val="a"/>
    <w:link w:val="ad"/>
    <w:rsid w:val="00494744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9474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Body Text Indent"/>
    <w:basedOn w:val="a"/>
    <w:link w:val="af"/>
    <w:rsid w:val="004947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9474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7</cp:revision>
  <cp:lastPrinted>2024-09-17T06:29:00Z</cp:lastPrinted>
  <dcterms:created xsi:type="dcterms:W3CDTF">2024-11-02T10:39:00Z</dcterms:created>
  <dcterms:modified xsi:type="dcterms:W3CDTF">2024-12-05T06:06:00Z</dcterms:modified>
</cp:coreProperties>
</file>