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r w:rsidRPr="00636F76">
        <w:rPr>
          <w:szCs w:val="32"/>
        </w:rPr>
        <w:t>Р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C52BF8">
        <w:t xml:space="preserve">02.06.2025    </w:t>
      </w:r>
      <w:r w:rsidRPr="00636F76">
        <w:t xml:space="preserve">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C52BF8">
        <w:t>51-р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6857B6" w:rsidRPr="006857B6" w:rsidRDefault="00311F20" w:rsidP="006857B6">
      <w:pPr>
        <w:jc w:val="center"/>
        <w:rPr>
          <w:b/>
          <w:sz w:val="28"/>
          <w:szCs w:val="28"/>
        </w:rPr>
      </w:pPr>
      <w:r w:rsidRPr="000D20C7">
        <w:rPr>
          <w:b/>
          <w:sz w:val="28"/>
          <w:szCs w:val="24"/>
        </w:rPr>
        <w:t xml:space="preserve">О </w:t>
      </w:r>
      <w:r w:rsidR="006857B6" w:rsidRPr="006857B6">
        <w:rPr>
          <w:b/>
          <w:sz w:val="28"/>
          <w:szCs w:val="28"/>
        </w:rPr>
        <w:t>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</w:t>
      </w:r>
    </w:p>
    <w:p w:rsidR="006857B6" w:rsidRPr="006857B6" w:rsidRDefault="006857B6" w:rsidP="006857B6">
      <w:pPr>
        <w:jc w:val="center"/>
        <w:rPr>
          <w:b/>
          <w:sz w:val="28"/>
          <w:szCs w:val="28"/>
        </w:rPr>
      </w:pPr>
      <w:r w:rsidRPr="006857B6">
        <w:rPr>
          <w:b/>
          <w:sz w:val="28"/>
          <w:szCs w:val="28"/>
        </w:rPr>
        <w:t xml:space="preserve"> по защите персональных данных</w:t>
      </w:r>
    </w:p>
    <w:p w:rsidR="00346492" w:rsidRPr="000D20C7" w:rsidRDefault="00346492" w:rsidP="002C012F">
      <w:pPr>
        <w:jc w:val="center"/>
        <w:rPr>
          <w:b/>
          <w:sz w:val="28"/>
          <w:szCs w:val="24"/>
        </w:rPr>
      </w:pP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6857B6" w:rsidRDefault="006D08E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дминистрации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>,</w:t>
      </w:r>
      <w:r w:rsidR="006857B6">
        <w:rPr>
          <w:sz w:val="28"/>
          <w:szCs w:val="24"/>
        </w:rPr>
        <w:t xml:space="preserve"> в</w:t>
      </w:r>
      <w:r w:rsidR="006857B6" w:rsidRPr="006857B6">
        <w:rPr>
          <w:sz w:val="28"/>
          <w:szCs w:val="28"/>
        </w:rPr>
        <w:t>о исполнение требований Федерального закона от 27 июля 2006 г</w:t>
      </w:r>
      <w:r w:rsidR="009F77D5">
        <w:rPr>
          <w:sz w:val="28"/>
          <w:szCs w:val="28"/>
        </w:rPr>
        <w:t>ода</w:t>
      </w:r>
      <w:r w:rsidR="006857B6" w:rsidRPr="006857B6">
        <w:rPr>
          <w:sz w:val="28"/>
          <w:szCs w:val="28"/>
        </w:rPr>
        <w:t xml:space="preserve"> № 152-ФЗ «О персональных данных»</w:t>
      </w:r>
      <w:r w:rsidR="006857B6">
        <w:rPr>
          <w:sz w:val="28"/>
          <w:szCs w:val="28"/>
        </w:rPr>
        <w:t xml:space="preserve"> и приказа Роскомнадзора от 27 октября 2022 г</w:t>
      </w:r>
      <w:r w:rsidR="009F77D5">
        <w:rPr>
          <w:sz w:val="28"/>
          <w:szCs w:val="28"/>
        </w:rPr>
        <w:t xml:space="preserve">ода   </w:t>
      </w:r>
      <w:r w:rsidR="006857B6">
        <w:rPr>
          <w:sz w:val="28"/>
          <w:szCs w:val="28"/>
        </w:rPr>
        <w:t xml:space="preserve">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 </w:t>
      </w:r>
      <w:r w:rsidR="002C012F">
        <w:rPr>
          <w:sz w:val="28"/>
          <w:szCs w:val="24"/>
        </w:rPr>
        <w:t>:</w:t>
      </w:r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Pr="006857B6">
        <w:rPr>
          <w:sz w:val="28"/>
          <w:szCs w:val="28"/>
        </w:rPr>
        <w:t xml:space="preserve">Считать утратившим силу распоряжение администрации полтавского сельского поселения Красноармейского района от </w:t>
      </w:r>
      <w:r w:rsidR="009F77D5">
        <w:rPr>
          <w:sz w:val="28"/>
          <w:szCs w:val="28"/>
        </w:rPr>
        <w:t>1 марта 2023</w:t>
      </w:r>
      <w:r w:rsidRPr="006857B6">
        <w:rPr>
          <w:sz w:val="28"/>
          <w:szCs w:val="28"/>
        </w:rPr>
        <w:t xml:space="preserve"> г</w:t>
      </w:r>
      <w:r w:rsidR="009F77D5">
        <w:rPr>
          <w:sz w:val="28"/>
          <w:szCs w:val="28"/>
        </w:rPr>
        <w:t>ода</w:t>
      </w:r>
      <w:r w:rsidRPr="006857B6">
        <w:rPr>
          <w:sz w:val="28"/>
          <w:szCs w:val="28"/>
        </w:rPr>
        <w:t xml:space="preserve"> № 2</w:t>
      </w:r>
      <w:r w:rsidR="009F77D5">
        <w:rPr>
          <w:sz w:val="28"/>
          <w:szCs w:val="28"/>
        </w:rPr>
        <w:t>4</w:t>
      </w:r>
      <w:r w:rsidRPr="006857B6">
        <w:rPr>
          <w:sz w:val="28"/>
          <w:szCs w:val="28"/>
        </w:rPr>
        <w:t>-р «О 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>».</w:t>
      </w:r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</w:t>
      </w:r>
      <w:r w:rsidRPr="006857B6">
        <w:rPr>
          <w:sz w:val="28"/>
          <w:szCs w:val="28"/>
        </w:rPr>
        <w:t>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 xml:space="preserve"> (далее – комиссия)</w:t>
      </w:r>
      <w:r w:rsidR="00F27CE5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F27CE5" w:rsidRDefault="006857B6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Комиссии</w:t>
      </w:r>
      <w:r w:rsidR="00F27CE5">
        <w:rPr>
          <w:sz w:val="28"/>
          <w:szCs w:val="28"/>
        </w:rPr>
        <w:t xml:space="preserve"> провести оценку вреда, </w:t>
      </w:r>
      <w:r w:rsidR="00F27CE5" w:rsidRPr="006857B6">
        <w:rPr>
          <w:sz w:val="28"/>
          <w:szCs w:val="28"/>
        </w:rPr>
        <w:t>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 w:rsidR="00F27CE5">
        <w:rPr>
          <w:sz w:val="28"/>
          <w:szCs w:val="28"/>
        </w:rPr>
        <w:t xml:space="preserve"> и по результатам составить акт.</w:t>
      </w:r>
    </w:p>
    <w:p w:rsid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04EB" w:rsidRPr="00F27CE5">
        <w:rPr>
          <w:sz w:val="28"/>
          <w:szCs w:val="28"/>
        </w:rPr>
        <w:t xml:space="preserve">Контроль за </w:t>
      </w:r>
      <w:r w:rsidR="00333E8F" w:rsidRPr="00F27CE5">
        <w:rPr>
          <w:sz w:val="28"/>
          <w:szCs w:val="28"/>
        </w:rPr>
        <w:t>вы</w:t>
      </w:r>
      <w:r w:rsidR="001404EB" w:rsidRPr="00F27CE5">
        <w:rPr>
          <w:sz w:val="28"/>
          <w:szCs w:val="28"/>
        </w:rPr>
        <w:t xml:space="preserve">полнением настоящего распоряжения </w:t>
      </w:r>
      <w:r>
        <w:rPr>
          <w:sz w:val="28"/>
          <w:szCs w:val="28"/>
        </w:rPr>
        <w:t xml:space="preserve">возложить на заместителя главы Полтавского сельского поселения Красноармейского района </w:t>
      </w:r>
      <w:r w:rsidR="009F77D5">
        <w:rPr>
          <w:sz w:val="28"/>
          <w:szCs w:val="28"/>
        </w:rPr>
        <w:t>Рябенко А.В</w:t>
      </w:r>
      <w:r w:rsidR="001404EB" w:rsidRPr="00F27CE5">
        <w:rPr>
          <w:sz w:val="28"/>
          <w:szCs w:val="28"/>
        </w:rPr>
        <w:t>.</w:t>
      </w:r>
    </w:p>
    <w:p w:rsidR="00036979" w:rsidRP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6979" w:rsidRPr="00F27CE5">
        <w:rPr>
          <w:sz w:val="28"/>
          <w:szCs w:val="28"/>
        </w:rPr>
        <w:t>Настоящее распоряжение вступает в силу со дня его подписания.</w:t>
      </w:r>
    </w:p>
    <w:p w:rsidR="002C012F" w:rsidRDefault="002C012F" w:rsidP="002C012F">
      <w:pPr>
        <w:pStyle w:val="a4"/>
        <w:rPr>
          <w:szCs w:val="24"/>
        </w:rPr>
      </w:pPr>
    </w:p>
    <w:p w:rsidR="00F27CE5" w:rsidRPr="002C012F" w:rsidRDefault="00F27CE5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F27CE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9F77D5">
        <w:rPr>
          <w:szCs w:val="24"/>
        </w:rPr>
        <w:t>Гористов</w:t>
      </w:r>
    </w:p>
    <w:p w:rsidR="002E54ED" w:rsidRDefault="002E54ED" w:rsidP="009F77D5">
      <w:pPr>
        <w:jc w:val="both"/>
        <w:rPr>
          <w:b/>
          <w:bCs/>
          <w:sz w:val="28"/>
          <w:szCs w:val="28"/>
        </w:rPr>
      </w:pPr>
      <w:r w:rsidRPr="006E64C0">
        <w:rPr>
          <w:sz w:val="28"/>
          <w:szCs w:val="28"/>
        </w:rPr>
        <w:lastRenderedPageBreak/>
        <w:t xml:space="preserve">                                                         </w:t>
      </w:r>
      <w:r>
        <w:rPr>
          <w:sz w:val="28"/>
          <w:szCs w:val="28"/>
        </w:rPr>
        <w:t xml:space="preserve">           </w:t>
      </w:r>
    </w:p>
    <w:p w:rsidR="002E54ED" w:rsidRDefault="002E54ED" w:rsidP="009F77D5">
      <w:pPr>
        <w:pStyle w:val="af0"/>
        <w:tabs>
          <w:tab w:val="left" w:pos="57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9F77D5">
        <w:rPr>
          <w:b w:val="0"/>
          <w:bCs w:val="0"/>
          <w:sz w:val="28"/>
          <w:szCs w:val="28"/>
        </w:rPr>
        <w:t xml:space="preserve">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Приложение  </w:t>
      </w: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распоряжением администрации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Красноармейского района</w:t>
      </w:r>
    </w:p>
    <w:p w:rsidR="002E54ED" w:rsidRPr="009B5E26" w:rsidRDefault="00C52BF8" w:rsidP="002E54ED">
      <w:pPr>
        <w:pStyle w:val="af0"/>
        <w:ind w:left="552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02.06.2025г.</w:t>
      </w:r>
      <w:bookmarkStart w:id="0" w:name="_GoBack"/>
      <w:bookmarkEnd w:id="0"/>
      <w:r w:rsidR="002E54ED" w:rsidRPr="009B5E2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51-р</w:t>
      </w:r>
    </w:p>
    <w:p w:rsidR="002E54ED" w:rsidRDefault="002E54ED" w:rsidP="002E54ED">
      <w:pPr>
        <w:pStyle w:val="af0"/>
        <w:ind w:firstLine="851"/>
        <w:jc w:val="right"/>
        <w:rPr>
          <w:b w:val="0"/>
          <w:bCs w:val="0"/>
          <w:sz w:val="28"/>
          <w:szCs w:val="28"/>
        </w:rPr>
      </w:pPr>
    </w:p>
    <w:p w:rsidR="002E54ED" w:rsidRPr="00956DAA" w:rsidRDefault="002E54ED" w:rsidP="002E54ED">
      <w:pPr>
        <w:pStyle w:val="af0"/>
        <w:ind w:firstLine="851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</w:t>
      </w:r>
      <w:r w:rsidRPr="00956DAA">
        <w:rPr>
          <w:bCs w:val="0"/>
          <w:sz w:val="28"/>
          <w:szCs w:val="28"/>
        </w:rPr>
        <w:t>СОСТАВ</w:t>
      </w:r>
    </w:p>
    <w:p w:rsidR="002E54ED" w:rsidRPr="002E54ED" w:rsidRDefault="002E54ED" w:rsidP="002E54ED">
      <w:pPr>
        <w:jc w:val="center"/>
        <w:rPr>
          <w:b/>
          <w:sz w:val="28"/>
          <w:szCs w:val="28"/>
        </w:rPr>
      </w:pPr>
      <w:r w:rsidRPr="002E54ED">
        <w:rPr>
          <w:b/>
          <w:sz w:val="28"/>
          <w:szCs w:val="28"/>
        </w:rPr>
        <w:t>комиссии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</w:p>
    <w:p w:rsidR="002E54ED" w:rsidRDefault="002E54ED" w:rsidP="002E54ED">
      <w:pPr>
        <w:jc w:val="center"/>
        <w:rPr>
          <w:sz w:val="28"/>
          <w:szCs w:val="28"/>
        </w:rPr>
      </w:pPr>
    </w:p>
    <w:p w:rsidR="002E54ED" w:rsidRDefault="002E54ED" w:rsidP="002E54E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12"/>
      </w:tblGrid>
      <w:tr w:rsidR="002E54ED" w:rsidRPr="000B63DC" w:rsidTr="00B55B4A">
        <w:tc>
          <w:tcPr>
            <w:tcW w:w="3510" w:type="dxa"/>
          </w:tcPr>
          <w:p w:rsidR="002E54ED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Рябенко</w:t>
            </w:r>
          </w:p>
          <w:p w:rsidR="009F77D5" w:rsidRPr="000B63DC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Анатолий Васильевич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>- заместитель главы Полтавского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B63DC">
              <w:rPr>
                <w:b w:val="0"/>
                <w:bCs w:val="0"/>
                <w:sz w:val="28"/>
                <w:szCs w:val="28"/>
              </w:rPr>
              <w:t>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>, председатель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Соколовская 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Мария Александровна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общего отдела, секретарь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Галушко</w:t>
            </w:r>
          </w:p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Наталья Витальевна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финансового отдела, главный бухгалтер;</w:t>
            </w:r>
            <w:r w:rsidRPr="000B63D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E54ED" w:rsidRPr="000B63DC" w:rsidTr="00B55B4A">
        <w:tc>
          <w:tcPr>
            <w:tcW w:w="3510" w:type="dxa"/>
          </w:tcPr>
          <w:p w:rsidR="002E54ED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Бурматова</w:t>
            </w:r>
          </w:p>
          <w:p w:rsidR="009F77D5" w:rsidRPr="000B63DC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Василина Васильевна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организационного отдела</w:t>
            </w:r>
            <w:r w:rsidRPr="000B63DC">
              <w:rPr>
                <w:b w:val="0"/>
                <w:bCs w:val="0"/>
                <w:sz w:val="28"/>
                <w:szCs w:val="28"/>
              </w:rPr>
              <w:t>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Устимов</w:t>
            </w:r>
          </w:p>
          <w:p w:rsidR="009F77D5" w:rsidRPr="000B63DC" w:rsidRDefault="009F77D5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Юрий Васильевич</w:t>
            </w:r>
          </w:p>
        </w:tc>
        <w:tc>
          <w:tcPr>
            <w:tcW w:w="6012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юридического отдела.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 </w:t>
      </w:r>
    </w:p>
    <w:p w:rsidR="002E54ED" w:rsidRDefault="002E54ED" w:rsidP="002E54ED">
      <w:pPr>
        <w:pStyle w:val="a4"/>
        <w:ind w:firstLine="0"/>
        <w:rPr>
          <w:szCs w:val="24"/>
        </w:rPr>
      </w:pPr>
      <w:r>
        <w:rPr>
          <w:szCs w:val="28"/>
        </w:rPr>
        <w:t xml:space="preserve"> Красноармейского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В.А. </w:t>
      </w:r>
      <w:r w:rsidR="009F77D5">
        <w:rPr>
          <w:szCs w:val="28"/>
        </w:rPr>
        <w:t>Гористов</w:t>
      </w:r>
    </w:p>
    <w:sectPr w:rsidR="002E54ED" w:rsidSect="00F27CE5">
      <w:headerReference w:type="even" r:id="rId10"/>
      <w:pgSz w:w="11906" w:h="16838" w:code="9"/>
      <w:pgMar w:top="709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58" w:rsidRDefault="007B3458">
      <w:r>
        <w:separator/>
      </w:r>
    </w:p>
  </w:endnote>
  <w:endnote w:type="continuationSeparator" w:id="0">
    <w:p w:rsidR="007B3458" w:rsidRDefault="007B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58" w:rsidRDefault="007B3458">
      <w:r>
        <w:separator/>
      </w:r>
    </w:p>
  </w:footnote>
  <w:footnote w:type="continuationSeparator" w:id="0">
    <w:p w:rsidR="007B3458" w:rsidRDefault="007B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7E5E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E54ED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251F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857B6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3458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E5EA9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6B6B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71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9F77D5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0E7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2BF8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46A07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3253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27CE5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  <w:style w:type="paragraph" w:styleId="af0">
    <w:name w:val="Subtitle"/>
    <w:basedOn w:val="a"/>
    <w:link w:val="af1"/>
    <w:qFormat/>
    <w:rsid w:val="002E54ED"/>
    <w:pPr>
      <w:jc w:val="center"/>
    </w:pPr>
    <w:rPr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2E54E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397D-FE49-4674-B9E9-10E76F3E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2025-06-03T03:21:00Z</dcterms:created>
  <dcterms:modified xsi:type="dcterms:W3CDTF">2025-06-23T09:49:00Z</dcterms:modified>
</cp:coreProperties>
</file>