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AA2" w:rsidRPr="00C720D8" w:rsidRDefault="00313AA2" w:rsidP="00C720D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bookmark2"/>
      <w:r>
        <w:rPr>
          <w:color w:val="000000"/>
          <w:sz w:val="28"/>
          <w:szCs w:val="28"/>
        </w:rPr>
        <w:t xml:space="preserve">Рисунок </w:t>
      </w:r>
      <w:r w:rsidRPr="00C720D8">
        <w:rPr>
          <w:color w:val="000000"/>
          <w:sz w:val="28"/>
          <w:szCs w:val="28"/>
        </w:rPr>
        <w:t>№ 1.</w:t>
      </w:r>
    </w:p>
    <w:p w:rsidR="00313AA2" w:rsidRDefault="00313AA2" w:rsidP="00C720D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image001.jpg" style="width:430.5pt;height:305.25pt;visibility:visible">
            <v:imagedata r:id="rId6" o:title=""/>
          </v:shape>
        </w:pict>
      </w:r>
    </w:p>
    <w:p w:rsidR="00313AA2" w:rsidRPr="00E02DE1" w:rsidRDefault="00313AA2" w:rsidP="00E052EF">
      <w:pPr>
        <w:spacing w:line="264" w:lineRule="auto"/>
        <w:ind w:firstLine="697"/>
        <w:jc w:val="both"/>
      </w:pPr>
      <w:r w:rsidRPr="00E02DE1">
        <w:t xml:space="preserve">1. Необходимо зайти на официальный сайт Роскомнадзора (http://eais.rkn.gov.ru либо </w:t>
      </w:r>
      <w:hyperlink r:id="rId7" w:history="1">
        <w:r w:rsidRPr="00E02DE1">
          <w:rPr>
            <w:rStyle w:val="Hyperlink"/>
            <w:color w:val="auto"/>
            <w:u w:val="none"/>
          </w:rPr>
          <w:t>http://</w:t>
        </w:r>
        <w:r w:rsidRPr="00E02DE1">
          <w:rPr>
            <w:rStyle w:val="Hyperlink"/>
            <w:color w:val="auto"/>
            <w:u w:val="none"/>
            <w:lang w:val="en-US"/>
          </w:rPr>
          <w:t>blocklist</w:t>
        </w:r>
        <w:r w:rsidRPr="00E02DE1">
          <w:rPr>
            <w:rStyle w:val="Hyperlink"/>
            <w:color w:val="auto"/>
            <w:u w:val="none"/>
          </w:rPr>
          <w:t>.rkn.gov.ru</w:t>
        </w:r>
      </w:hyperlink>
      <w:r w:rsidRPr="00E02DE1">
        <w:t>).</w:t>
      </w:r>
    </w:p>
    <w:p w:rsidR="00313AA2" w:rsidRPr="00E02DE1" w:rsidRDefault="00313AA2" w:rsidP="00E052EF">
      <w:pPr>
        <w:spacing w:line="264" w:lineRule="auto"/>
        <w:ind w:firstLine="697"/>
        <w:jc w:val="both"/>
      </w:pPr>
      <w:r>
        <w:t>2. Просмотреть</w:t>
      </w:r>
      <w:r w:rsidRPr="00E02DE1">
        <w:t xml:space="preserve"> от</w:t>
      </w:r>
      <w:r>
        <w:t>крывшуюся страницу вниз, найти</w:t>
      </w:r>
      <w:r w:rsidRPr="00E02DE1">
        <w:t xml:space="preserve"> слева раздел «Единый реестр запрещенной информации» и </w:t>
      </w:r>
      <w:r>
        <w:t>войти</w:t>
      </w:r>
      <w:r w:rsidRPr="00E02DE1">
        <w:t xml:space="preserve"> в него (рисунок № 2).</w:t>
      </w:r>
    </w:p>
    <w:p w:rsidR="00313AA2" w:rsidRPr="00E02DE1" w:rsidRDefault="00313AA2" w:rsidP="003818C9">
      <w:pPr>
        <w:spacing w:line="264" w:lineRule="auto"/>
        <w:jc w:val="both"/>
      </w:pPr>
    </w:p>
    <w:p w:rsidR="00313AA2" w:rsidRPr="005D74BD" w:rsidRDefault="00313AA2" w:rsidP="003818C9">
      <w:pPr>
        <w:spacing w:line="264" w:lineRule="auto"/>
        <w:jc w:val="both"/>
      </w:pPr>
      <w:r>
        <w:t>Рисунок № 2</w:t>
      </w:r>
      <w:r w:rsidRPr="003818C9">
        <w:t>.</w:t>
      </w:r>
    </w:p>
    <w:p w:rsidR="00313AA2" w:rsidRDefault="00313AA2" w:rsidP="0036232E">
      <w:pPr>
        <w:spacing w:line="264" w:lineRule="auto"/>
        <w:ind w:firstLine="709"/>
        <w:jc w:val="both"/>
      </w:pPr>
      <w:r>
        <w:rPr>
          <w:noProof/>
          <w:lang w:eastAsia="ru-RU"/>
        </w:rPr>
        <w:pict>
          <v:shape id="Рисунок 5" o:spid="_x0000_i1026" type="#_x0000_t75" style="width:429.75pt;height:234pt;visibility:visible">
            <v:imagedata r:id="rId8" o:title=""/>
          </v:shape>
        </w:pict>
      </w:r>
    </w:p>
    <w:p w:rsidR="00313AA2" w:rsidRDefault="00313AA2" w:rsidP="0036232E">
      <w:pPr>
        <w:spacing w:line="264" w:lineRule="auto"/>
        <w:ind w:firstLine="709"/>
        <w:jc w:val="both"/>
      </w:pPr>
      <w:r>
        <w:t>Проверяем, вносились ли ранее сведения о найденном ресурсев ЕАИС «Единый реестр» (рисунки № 3 и № 4):</w:t>
      </w:r>
    </w:p>
    <w:p w:rsidR="00313AA2" w:rsidRDefault="00313AA2" w:rsidP="003818C9">
      <w:pPr>
        <w:spacing w:line="264" w:lineRule="auto"/>
        <w:jc w:val="both"/>
      </w:pPr>
      <w:r>
        <w:t>Рисунок № 3.</w:t>
      </w:r>
    </w:p>
    <w:p w:rsidR="00313AA2" w:rsidRDefault="00313AA2" w:rsidP="0036232E">
      <w:pPr>
        <w:spacing w:line="264" w:lineRule="auto"/>
        <w:ind w:firstLine="709"/>
        <w:jc w:val="both"/>
      </w:pPr>
      <w:r>
        <w:rPr>
          <w:noProof/>
          <w:lang w:eastAsia="ru-RU"/>
        </w:rPr>
        <w:pict>
          <v:shape id="Рисунок 7" o:spid="_x0000_i1027" type="#_x0000_t75" style="width:429pt;height:231pt;visibility:visible">
            <v:imagedata r:id="rId9" o:title=""/>
          </v:shape>
        </w:pict>
      </w:r>
    </w:p>
    <w:p w:rsidR="00313AA2" w:rsidRDefault="00313AA2" w:rsidP="002C6794">
      <w:pPr>
        <w:spacing w:line="264" w:lineRule="auto"/>
        <w:jc w:val="both"/>
        <w:rPr>
          <w:lang w:val="en-US"/>
        </w:rPr>
      </w:pPr>
    </w:p>
    <w:p w:rsidR="00313AA2" w:rsidRDefault="00313AA2" w:rsidP="002C6794">
      <w:pPr>
        <w:spacing w:line="264" w:lineRule="auto"/>
        <w:jc w:val="both"/>
      </w:pPr>
      <w:r>
        <w:rPr>
          <w:lang w:val="en-US"/>
        </w:rPr>
        <w:t>Рисунок</w:t>
      </w:r>
      <w:r>
        <w:t xml:space="preserve"> № 4.</w:t>
      </w:r>
    </w:p>
    <w:p w:rsidR="00313AA2" w:rsidRDefault="00313AA2" w:rsidP="00E052EF">
      <w:pPr>
        <w:spacing w:line="264" w:lineRule="auto"/>
        <w:ind w:firstLine="697"/>
        <w:jc w:val="both"/>
      </w:pPr>
      <w:r>
        <w:rPr>
          <w:noProof/>
          <w:lang w:eastAsia="ru-RU"/>
        </w:rPr>
        <w:pict>
          <v:shape id="Рисунок 8" o:spid="_x0000_i1028" type="#_x0000_t75" style="width:418.5pt;height:240pt;visibility:visible">
            <v:imagedata r:id="rId10" o:title=""/>
          </v:shape>
        </w:pict>
      </w:r>
    </w:p>
    <w:p w:rsidR="00313AA2" w:rsidRDefault="00313AA2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 уже должен быть заблокирован.</w:t>
      </w:r>
    </w:p>
    <w:p w:rsidR="00313AA2" w:rsidRDefault="00313AA2" w:rsidP="00E052EF">
      <w:pPr>
        <w:spacing w:line="264" w:lineRule="auto"/>
        <w:ind w:firstLine="697"/>
        <w:jc w:val="both"/>
      </w:pPr>
      <w:r>
        <w:t xml:space="preserve">3. В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Pr="00C03740">
        <w:rPr>
          <w:b/>
        </w:rPr>
        <w:t>вкладку «Прием сообщений»</w:t>
      </w:r>
      <w:r>
        <w:t xml:space="preserve"> и подать соответствующее обращение (рисунок № 5).</w:t>
      </w:r>
    </w:p>
    <w:p w:rsidR="00313AA2" w:rsidRPr="001C456C" w:rsidRDefault="00313AA2" w:rsidP="008A1D71">
      <w:pPr>
        <w:spacing w:line="264" w:lineRule="auto"/>
        <w:jc w:val="both"/>
      </w:pPr>
    </w:p>
    <w:p w:rsidR="00313AA2" w:rsidRDefault="00313AA2" w:rsidP="008A1D71">
      <w:pPr>
        <w:spacing w:line="264" w:lineRule="auto"/>
        <w:jc w:val="both"/>
      </w:pPr>
      <w:r>
        <w:rPr>
          <w:lang w:val="en-US"/>
        </w:rPr>
        <w:t>Рисунок</w:t>
      </w:r>
      <w:r>
        <w:t xml:space="preserve"> № 5.</w:t>
      </w:r>
    </w:p>
    <w:p w:rsidR="00313AA2" w:rsidRPr="00131639" w:rsidRDefault="00313AA2" w:rsidP="00E052EF">
      <w:pPr>
        <w:spacing w:line="264" w:lineRule="auto"/>
        <w:ind w:firstLine="697"/>
        <w:jc w:val="both"/>
      </w:pPr>
      <w:r>
        <w:rPr>
          <w:noProof/>
          <w:lang w:eastAsia="ru-RU"/>
        </w:rPr>
        <w:pict>
          <v:shape id="Рисунок 9" o:spid="_x0000_i1029" type="#_x0000_t75" style="width:430.5pt;height:216.75pt;visibility:visible">
            <v:imagedata r:id="rId11" o:title=""/>
          </v:shape>
        </w:pict>
      </w:r>
    </w:p>
    <w:p w:rsidR="00313AA2" w:rsidRPr="00D65F66" w:rsidRDefault="00313AA2" w:rsidP="00E052EF">
      <w:pPr>
        <w:spacing w:line="264" w:lineRule="auto"/>
        <w:ind w:firstLine="697"/>
        <w:jc w:val="both"/>
        <w:rPr>
          <w:szCs w:val="28"/>
        </w:rPr>
      </w:pPr>
      <w:r>
        <w:t xml:space="preserve">4. </w:t>
      </w:r>
      <w:r>
        <w:rPr>
          <w:szCs w:val="28"/>
        </w:rPr>
        <w:t xml:space="preserve">Для корректного составления указанной формы необходимо </w:t>
      </w:r>
      <w:r w:rsidRPr="00D65F66">
        <w:rPr>
          <w:szCs w:val="28"/>
        </w:rPr>
        <w:t>заполнить размещенную там форму</w:t>
      </w:r>
      <w:r>
        <w:rPr>
          <w:szCs w:val="28"/>
        </w:rPr>
        <w:t xml:space="preserve"> (рисунки № 6, № 7 и № 8)</w:t>
      </w:r>
      <w:r w:rsidRPr="00D65F66">
        <w:rPr>
          <w:szCs w:val="28"/>
        </w:rPr>
        <w:t>.</w:t>
      </w:r>
    </w:p>
    <w:p w:rsidR="00313AA2" w:rsidRPr="00D65F66" w:rsidRDefault="00313AA2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Pr="00D65F66">
        <w:rPr>
          <w:sz w:val="28"/>
          <w:szCs w:val="28"/>
        </w:rPr>
        <w:t xml:space="preserve"> необходимо выбрать </w:t>
      </w:r>
      <w:r w:rsidRPr="00D65F66">
        <w:rPr>
          <w:i/>
          <w:sz w:val="28"/>
          <w:szCs w:val="28"/>
        </w:rPr>
        <w:t xml:space="preserve">«Тип информации». </w:t>
      </w:r>
      <w:r w:rsidRPr="00D65F66">
        <w:rPr>
          <w:sz w:val="28"/>
          <w:szCs w:val="28"/>
        </w:rPr>
        <w:t>В нашем случае это «признаки пропаганды наркотиков».</w:t>
      </w:r>
    </w:p>
    <w:p w:rsidR="00313AA2" w:rsidRDefault="00313AA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ссылку на интернет-страницу сайта в сети Интернет из адресной строки браузера и вставляем его в поле </w:t>
      </w:r>
      <w:r w:rsidRPr="00E7171D">
        <w:rPr>
          <w:i/>
          <w:szCs w:val="28"/>
        </w:rPr>
        <w:t xml:space="preserve">«Указатель страницы сайта в сети Интернет» </w:t>
      </w:r>
      <w:r>
        <w:rPr>
          <w:szCs w:val="28"/>
        </w:rPr>
        <w:t>с обязательным указанием сетевых протоколов («</w:t>
      </w:r>
      <w:r>
        <w:rPr>
          <w:rStyle w:val="8"/>
          <w:szCs w:val="28"/>
          <w:lang w:eastAsia="zh-CN"/>
        </w:rPr>
        <w:t>http</w:t>
      </w:r>
      <w:r w:rsidRPr="00E052EF">
        <w:rPr>
          <w:rStyle w:val="8"/>
          <w:szCs w:val="28"/>
          <w:lang w:val="ru-RU" w:eastAsia="zh-CN"/>
        </w:rPr>
        <w:t>://</w:t>
      </w:r>
      <w:r>
        <w:rPr>
          <w:szCs w:val="28"/>
        </w:rPr>
        <w:t>» или «</w:t>
      </w:r>
      <w:r>
        <w:rPr>
          <w:rStyle w:val="8"/>
          <w:szCs w:val="28"/>
          <w:lang w:eastAsia="zh-CN"/>
        </w:rPr>
        <w:t>https</w:t>
      </w:r>
      <w:r w:rsidRPr="00E052EF">
        <w:rPr>
          <w:rStyle w:val="8"/>
          <w:szCs w:val="28"/>
          <w:lang w:val="ru-RU" w:eastAsia="zh-CN"/>
        </w:rPr>
        <w:t>://</w:t>
      </w:r>
      <w:r>
        <w:rPr>
          <w:szCs w:val="28"/>
        </w:rPr>
        <w:t xml:space="preserve">» в зависимости от того, какой протокол используется)                     (рисунок № 6). </w:t>
      </w:r>
    </w:p>
    <w:p w:rsidR="00313AA2" w:rsidRDefault="00313AA2" w:rsidP="00C83B91">
      <w:pPr>
        <w:spacing w:line="264" w:lineRule="auto"/>
        <w:ind w:left="-142" w:firstLine="142"/>
        <w:jc w:val="both"/>
        <w:rPr>
          <w:szCs w:val="28"/>
        </w:rPr>
      </w:pPr>
    </w:p>
    <w:p w:rsidR="00313AA2" w:rsidRDefault="00313AA2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 № 6.</w:t>
      </w:r>
    </w:p>
    <w:p w:rsidR="00313AA2" w:rsidRDefault="00313AA2" w:rsidP="00E052EF">
      <w:pPr>
        <w:spacing w:line="264" w:lineRule="auto"/>
        <w:ind w:firstLine="697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1" o:spid="_x0000_i1030" type="#_x0000_t75" style="width:429.75pt;height:282pt;visibility:visible">
            <v:imagedata r:id="rId12" o:title=""/>
          </v:shape>
        </w:pict>
      </w:r>
    </w:p>
    <w:p w:rsidR="00313AA2" w:rsidRDefault="00313AA2" w:rsidP="00E052EF">
      <w:pPr>
        <w:spacing w:line="264" w:lineRule="auto"/>
        <w:ind w:firstLine="697"/>
        <w:jc w:val="both"/>
        <w:rPr>
          <w:szCs w:val="28"/>
        </w:rPr>
      </w:pPr>
    </w:p>
    <w:p w:rsidR="00313AA2" w:rsidRDefault="00313AA2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313AA2" w:rsidRDefault="00313AA2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313AA2" w:rsidRDefault="00313AA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313AA2" w:rsidRDefault="00313AA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313AA2" w:rsidRDefault="00313AA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313AA2" w:rsidRPr="008A1D71" w:rsidRDefault="00313AA2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313AA2" w:rsidRPr="008A1D71" w:rsidRDefault="00313AA2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313AA2" w:rsidRPr="008A1D71" w:rsidRDefault="00313AA2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- браузер, через который был обнаружен противоправный контент и т.д. </w:t>
      </w:r>
    </w:p>
    <w:p w:rsidR="00313AA2" w:rsidRPr="008A1D71" w:rsidRDefault="00313AA2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 При отправке сообщения от физического лица указывать место работы не обязательно.</w:t>
      </w:r>
    </w:p>
    <w:p w:rsidR="00313AA2" w:rsidRPr="008A1D71" w:rsidRDefault="00313AA2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>
        <w:rPr>
          <w:i/>
          <w:sz w:val="27"/>
          <w:szCs w:val="27"/>
        </w:rPr>
        <w:t xml:space="preserve"> </w:t>
      </w:r>
      <w:r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313AA2" w:rsidRDefault="00313AA2" w:rsidP="00C77EC4">
      <w:pPr>
        <w:spacing w:line="264" w:lineRule="auto"/>
        <w:jc w:val="both"/>
        <w:rPr>
          <w:szCs w:val="28"/>
        </w:rPr>
      </w:pPr>
    </w:p>
    <w:p w:rsidR="00313AA2" w:rsidRDefault="00313AA2" w:rsidP="00C77EC4">
      <w:pPr>
        <w:spacing w:line="264" w:lineRule="auto"/>
        <w:jc w:val="both"/>
        <w:rPr>
          <w:szCs w:val="28"/>
        </w:rPr>
      </w:pPr>
    </w:p>
    <w:p w:rsidR="00313AA2" w:rsidRDefault="00313AA2" w:rsidP="00C77EC4">
      <w:pPr>
        <w:spacing w:line="264" w:lineRule="auto"/>
        <w:jc w:val="both"/>
        <w:rPr>
          <w:szCs w:val="28"/>
        </w:rPr>
      </w:pPr>
    </w:p>
    <w:p w:rsidR="00313AA2" w:rsidRDefault="00313AA2" w:rsidP="00C77EC4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 № 7.</w:t>
      </w:r>
    </w:p>
    <w:p w:rsidR="00313AA2" w:rsidRPr="00BE00DE" w:rsidRDefault="00313AA2" w:rsidP="00C77EC4">
      <w:pPr>
        <w:spacing w:line="264" w:lineRule="auto"/>
        <w:jc w:val="both"/>
      </w:pPr>
    </w:p>
    <w:bookmarkEnd w:id="0"/>
    <w:p w:rsidR="00313AA2" w:rsidRDefault="00313AA2" w:rsidP="00C77EC4">
      <w:pPr>
        <w:pStyle w:val="9"/>
        <w:shd w:val="clear" w:color="auto" w:fill="auto"/>
        <w:spacing w:before="0" w:line="264" w:lineRule="auto"/>
        <w:ind w:right="119" w:firstLine="709"/>
      </w:pPr>
      <w:r>
        <w:rPr>
          <w:noProof/>
          <w:lang w:eastAsia="ru-RU"/>
        </w:rPr>
        <w:pict>
          <v:shape id="Рисунок 10" o:spid="_x0000_i1031" type="#_x0000_t75" style="width:428.25pt;height:225.75pt;visibility:visible">
            <v:imagedata r:id="rId13" o:title=""/>
          </v:shape>
        </w:pict>
      </w:r>
    </w:p>
    <w:p w:rsidR="00313AA2" w:rsidRDefault="00313AA2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313AA2" w:rsidRDefault="00313AA2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313AA2" w:rsidRDefault="00313AA2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313AA2" w:rsidRDefault="00313AA2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Pr="00C77EC4">
        <w:rPr>
          <w:sz w:val="28"/>
          <w:szCs w:val="28"/>
        </w:rPr>
        <w:t xml:space="preserve"> № </w:t>
      </w:r>
      <w:r>
        <w:rPr>
          <w:sz w:val="28"/>
          <w:szCs w:val="28"/>
        </w:rPr>
        <w:t>8</w:t>
      </w:r>
      <w:r w:rsidRPr="00C77EC4">
        <w:rPr>
          <w:sz w:val="28"/>
          <w:szCs w:val="28"/>
        </w:rPr>
        <w:t>.</w:t>
      </w:r>
    </w:p>
    <w:p w:rsidR="00313AA2" w:rsidRDefault="00313AA2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</w:p>
    <w:p w:rsidR="00313AA2" w:rsidRDefault="00313AA2" w:rsidP="00C77EC4">
      <w:pPr>
        <w:pStyle w:val="9"/>
        <w:shd w:val="clear" w:color="auto" w:fill="auto"/>
        <w:spacing w:before="0" w:line="264" w:lineRule="auto"/>
        <w:ind w:left="709" w:right="119"/>
      </w:pPr>
      <w:r>
        <w:rPr>
          <w:noProof/>
          <w:lang w:eastAsia="ru-RU"/>
        </w:rPr>
        <w:pict>
          <v:shape id="Рисунок 1" o:spid="_x0000_i1032" type="#_x0000_t75" style="width:433.5pt;height:223.5pt;visibility:visible">
            <v:imagedata r:id="rId14" o:title=""/>
          </v:shape>
        </w:pict>
      </w:r>
    </w:p>
    <w:p w:rsidR="00313AA2" w:rsidRDefault="00313AA2" w:rsidP="00C77EC4">
      <w:pPr>
        <w:spacing w:line="264" w:lineRule="auto"/>
        <w:ind w:firstLine="697"/>
        <w:jc w:val="both"/>
        <w:rPr>
          <w:szCs w:val="28"/>
        </w:rPr>
      </w:pPr>
    </w:p>
    <w:p w:rsidR="00313AA2" w:rsidRDefault="00313AA2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 формы подачи обращения, необходимо ввести цифры защитного кода и Ваше обращение будет направлено в Роскомнадзор для рассмотрения.</w:t>
      </w:r>
    </w:p>
    <w:p w:rsidR="00313AA2" w:rsidRDefault="00313AA2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возможных отве</w:t>
      </w:r>
      <w:r>
        <w:rPr>
          <w:szCs w:val="28"/>
        </w:rPr>
        <w:t>тов на Ваше обращение (Рисунок</w:t>
      </w:r>
      <w:r w:rsidRPr="0088418B">
        <w:rPr>
          <w:szCs w:val="28"/>
        </w:rPr>
        <w:t xml:space="preserve"> № </w:t>
      </w:r>
      <w:r>
        <w:rPr>
          <w:szCs w:val="28"/>
        </w:rPr>
        <w:t>9</w:t>
      </w:r>
      <w:r w:rsidRPr="0088418B">
        <w:rPr>
          <w:szCs w:val="28"/>
        </w:rPr>
        <w:t xml:space="preserve"> и № </w:t>
      </w:r>
      <w:r>
        <w:rPr>
          <w:szCs w:val="28"/>
        </w:rPr>
        <w:t>10</w:t>
      </w:r>
      <w:r w:rsidRPr="0088418B">
        <w:rPr>
          <w:szCs w:val="28"/>
        </w:rPr>
        <w:t>).</w:t>
      </w:r>
    </w:p>
    <w:p w:rsidR="00313AA2" w:rsidRPr="0088418B" w:rsidRDefault="00313AA2" w:rsidP="0088418B">
      <w:pPr>
        <w:spacing w:line="264" w:lineRule="auto"/>
        <w:ind w:firstLine="697"/>
        <w:jc w:val="both"/>
        <w:rPr>
          <w:szCs w:val="28"/>
        </w:rPr>
      </w:pPr>
    </w:p>
    <w:p w:rsidR="00313AA2" w:rsidRDefault="00313AA2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Pr="0088418B">
        <w:rPr>
          <w:szCs w:val="28"/>
        </w:rPr>
        <w:t xml:space="preserve"> № </w:t>
      </w:r>
      <w:r>
        <w:rPr>
          <w:szCs w:val="28"/>
        </w:rPr>
        <w:t>9</w:t>
      </w:r>
      <w:r w:rsidRPr="0088418B">
        <w:rPr>
          <w:szCs w:val="28"/>
        </w:rPr>
        <w:t>.</w:t>
      </w:r>
    </w:p>
    <w:p w:rsidR="00313AA2" w:rsidRDefault="00313AA2" w:rsidP="0088418B">
      <w:pPr>
        <w:spacing w:line="264" w:lineRule="auto"/>
        <w:jc w:val="both"/>
        <w:rPr>
          <w:szCs w:val="28"/>
        </w:rPr>
      </w:pPr>
    </w:p>
    <w:p w:rsidR="00313AA2" w:rsidRDefault="00313AA2" w:rsidP="0088418B">
      <w:pPr>
        <w:ind w:firstLine="708"/>
      </w:pPr>
      <w:r>
        <w:rPr>
          <w:noProof/>
          <w:lang w:eastAsia="ru-RU"/>
        </w:rPr>
        <w:pict>
          <v:shape id="Рисунок 2" o:spid="_x0000_i1033" type="#_x0000_t75" alt="image015.jpg" style="width:431.25pt;height:266.25pt;visibility:visible">
            <v:imagedata r:id="rId15" o:title=""/>
          </v:shape>
        </w:pict>
      </w:r>
    </w:p>
    <w:p w:rsidR="00313AA2" w:rsidRDefault="00313AA2" w:rsidP="0088418B"/>
    <w:p w:rsidR="00313AA2" w:rsidRPr="0088418B" w:rsidRDefault="00313AA2" w:rsidP="0088418B">
      <w:r>
        <w:t>Рисунок № 10.</w:t>
      </w:r>
    </w:p>
    <w:p w:rsidR="00313AA2" w:rsidRPr="0088418B" w:rsidRDefault="00313AA2" w:rsidP="0088418B">
      <w:pPr>
        <w:tabs>
          <w:tab w:val="left" w:pos="1425"/>
        </w:tabs>
        <w:ind w:left="709" w:hanging="709"/>
      </w:pPr>
      <w:r>
        <w:rPr>
          <w:noProof/>
          <w:lang w:eastAsia="ru-RU"/>
        </w:rPr>
        <w:pict>
          <v:rect id="_x0000_s1026" style="position:absolute;left:0;text-align:left;margin-left:18pt;margin-top:628.7pt;width:421.5pt;height:1in;z-index:251658240">
            <v:textbox>
              <w:txbxContent>
                <w:p w:rsidR="00313AA2" w:rsidRPr="001C456C" w:rsidRDefault="00313AA2" w:rsidP="001C456C">
                  <w:pPr>
                    <w:jc w:val="center"/>
                    <w:rPr>
                      <w:b/>
                    </w:rPr>
                  </w:pPr>
                  <w:r w:rsidRPr="001C456C">
                    <w:rPr>
                      <w:b/>
                    </w:rPr>
                    <w:t>АНТИНАРКОТИЧЕСКАЯ   КОМИССИЯ</w:t>
                  </w:r>
                </w:p>
                <w:p w:rsidR="00313AA2" w:rsidRPr="001C456C" w:rsidRDefault="00313AA2" w:rsidP="001C456C">
                  <w:pPr>
                    <w:jc w:val="center"/>
                    <w:rPr>
                      <w:b/>
                    </w:rPr>
                  </w:pPr>
                  <w:r w:rsidRPr="001C456C">
                    <w:rPr>
                      <w:b/>
                    </w:rPr>
                    <w:t>КРАСНОДАРСКОГО КРАЯ</w:t>
                  </w:r>
                </w:p>
                <w:p w:rsidR="00313AA2" w:rsidRDefault="00313AA2" w:rsidP="001C456C">
                  <w:pPr>
                    <w:jc w:val="center"/>
                  </w:pPr>
                </w:p>
              </w:txbxContent>
            </v:textbox>
          </v:rect>
        </w:pict>
      </w:r>
      <w:r>
        <w:tab/>
      </w:r>
      <w:bookmarkStart w:id="1" w:name="_GoBack"/>
      <w:r>
        <w:rPr>
          <w:noProof/>
          <w:lang w:eastAsia="ru-RU"/>
        </w:rPr>
        <w:pict>
          <v:shape id="Рисунок 3" o:spid="_x0000_i1034" type="#_x0000_t75" alt="image016.jpg" style="width:423.75pt;height:246pt;visibility:visible">
            <v:imagedata r:id="rId16" o:title=""/>
          </v:shape>
        </w:pict>
      </w:r>
      <w:bookmarkEnd w:id="1"/>
    </w:p>
    <w:sectPr w:rsidR="00313AA2" w:rsidRPr="0088418B" w:rsidSect="00B13C22">
      <w:headerReference w:type="default" r:id="rId17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AA2" w:rsidRDefault="00313AA2" w:rsidP="00E052EF">
      <w:r>
        <w:separator/>
      </w:r>
    </w:p>
  </w:endnote>
  <w:endnote w:type="continuationSeparator" w:id="1">
    <w:p w:rsidR="00313AA2" w:rsidRDefault="00313AA2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AA2" w:rsidRDefault="00313AA2" w:rsidP="00E052EF">
      <w:r>
        <w:separator/>
      </w:r>
    </w:p>
  </w:footnote>
  <w:footnote w:type="continuationSeparator" w:id="1">
    <w:p w:rsidR="00313AA2" w:rsidRDefault="00313AA2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AA2" w:rsidRDefault="00313AA2">
    <w:pPr>
      <w:pStyle w:val="Header"/>
      <w:jc w:val="center"/>
    </w:pPr>
    <w:fldSimple w:instr="PAGE   \* MERGEFORMAT">
      <w:r>
        <w:rPr>
          <w:noProof/>
        </w:rPr>
        <w:t>6</w:t>
      </w:r>
    </w:fldSimple>
  </w:p>
  <w:p w:rsidR="00313AA2" w:rsidRDefault="00313AA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804"/>
    <w:rsid w:val="00020B5F"/>
    <w:rsid w:val="00073CCD"/>
    <w:rsid w:val="001269DF"/>
    <w:rsid w:val="00131639"/>
    <w:rsid w:val="001676C1"/>
    <w:rsid w:val="001C456C"/>
    <w:rsid w:val="001D5CE1"/>
    <w:rsid w:val="001E0AD7"/>
    <w:rsid w:val="00212D4C"/>
    <w:rsid w:val="00275920"/>
    <w:rsid w:val="00286E98"/>
    <w:rsid w:val="002C6794"/>
    <w:rsid w:val="002D23C0"/>
    <w:rsid w:val="002F4D02"/>
    <w:rsid w:val="00313AA2"/>
    <w:rsid w:val="0036232E"/>
    <w:rsid w:val="003630AC"/>
    <w:rsid w:val="003818C9"/>
    <w:rsid w:val="004B2071"/>
    <w:rsid w:val="00520E63"/>
    <w:rsid w:val="0058335B"/>
    <w:rsid w:val="005D74BD"/>
    <w:rsid w:val="00640C6D"/>
    <w:rsid w:val="006D497C"/>
    <w:rsid w:val="00734220"/>
    <w:rsid w:val="00740243"/>
    <w:rsid w:val="007431D1"/>
    <w:rsid w:val="00753B10"/>
    <w:rsid w:val="007E080C"/>
    <w:rsid w:val="00810CE5"/>
    <w:rsid w:val="0088418B"/>
    <w:rsid w:val="008A1D71"/>
    <w:rsid w:val="008A7D73"/>
    <w:rsid w:val="008B0B79"/>
    <w:rsid w:val="00905A07"/>
    <w:rsid w:val="00941804"/>
    <w:rsid w:val="00996813"/>
    <w:rsid w:val="009E0B7D"/>
    <w:rsid w:val="00A06530"/>
    <w:rsid w:val="00A26EE6"/>
    <w:rsid w:val="00AB5127"/>
    <w:rsid w:val="00AC03B4"/>
    <w:rsid w:val="00B13C22"/>
    <w:rsid w:val="00B31FB3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92C7E"/>
    <w:rsid w:val="00CA674C"/>
    <w:rsid w:val="00CB4736"/>
    <w:rsid w:val="00CC523C"/>
    <w:rsid w:val="00CC6734"/>
    <w:rsid w:val="00D222A2"/>
    <w:rsid w:val="00D65F66"/>
    <w:rsid w:val="00D85F05"/>
    <w:rsid w:val="00DF06CF"/>
    <w:rsid w:val="00E02DE1"/>
    <w:rsid w:val="00E052EF"/>
    <w:rsid w:val="00E152F2"/>
    <w:rsid w:val="00E6731D"/>
    <w:rsid w:val="00E7171D"/>
    <w:rsid w:val="00E94F61"/>
    <w:rsid w:val="00F12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2EF"/>
    <w:pPr>
      <w:suppressAutoHyphens/>
    </w:pPr>
    <w:rPr>
      <w:rFonts w:ascii="Times New Roman" w:hAnsi="Times New Roman"/>
      <w:sz w:val="28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052EF"/>
    <w:rPr>
      <w:rFonts w:cs="Times New Roman"/>
      <w:color w:val="0000FF"/>
      <w:u w:val="single"/>
    </w:rPr>
  </w:style>
  <w:style w:type="character" w:customStyle="1" w:styleId="a">
    <w:name w:val="Символ сноски"/>
    <w:uiPriority w:val="99"/>
    <w:rsid w:val="00E052EF"/>
    <w:rPr>
      <w:vertAlign w:val="superscript"/>
    </w:rPr>
  </w:style>
  <w:style w:type="character" w:customStyle="1" w:styleId="8">
    <w:name w:val="Основной текст8"/>
    <w:uiPriority w:val="99"/>
    <w:rsid w:val="00E052EF"/>
    <w:rPr>
      <w:rFonts w:ascii="Times New Roman" w:hAnsi="Times New Roman"/>
      <w:spacing w:val="0"/>
      <w:sz w:val="26"/>
      <w:u w:val="single"/>
      <w:lang w:val="en-US"/>
    </w:rPr>
  </w:style>
  <w:style w:type="paragraph" w:customStyle="1" w:styleId="3">
    <w:name w:val="Основной текст (3)"/>
    <w:basedOn w:val="Normal"/>
    <w:uiPriority w:val="99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Normal"/>
    <w:uiPriority w:val="99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rsid w:val="00E052E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052EF"/>
    <w:rPr>
      <w:rFonts w:ascii="Times New Roman" w:hAnsi="Times New Roman" w:cs="Times New Roman"/>
      <w:sz w:val="20"/>
      <w:szCs w:val="20"/>
      <w:lang w:eastAsia="zh-CN"/>
    </w:rPr>
  </w:style>
  <w:style w:type="paragraph" w:styleId="ListParagraph">
    <w:name w:val="List Paragraph"/>
    <w:basedOn w:val="Normal"/>
    <w:uiPriority w:val="99"/>
    <w:qFormat/>
    <w:rsid w:val="00C037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717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171D"/>
    <w:rPr>
      <w:rFonts w:ascii="Segoe UI" w:hAnsi="Segoe UI" w:cs="Segoe UI"/>
      <w:sz w:val="18"/>
      <w:szCs w:val="18"/>
      <w:lang w:eastAsia="zh-CN"/>
    </w:rPr>
  </w:style>
  <w:style w:type="paragraph" w:styleId="NormalWeb">
    <w:name w:val="Normal (Web)"/>
    <w:basedOn w:val="Normal"/>
    <w:uiPriority w:val="99"/>
    <w:semiHidden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06530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8A1D7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A1D71"/>
    <w:rPr>
      <w:rFonts w:ascii="Times New Roman" w:hAnsi="Times New Roman" w:cs="Times New Roman"/>
      <w:sz w:val="28"/>
      <w:lang w:eastAsia="zh-CN"/>
    </w:rPr>
  </w:style>
  <w:style w:type="paragraph" w:styleId="Footer">
    <w:name w:val="footer"/>
    <w:basedOn w:val="Normal"/>
    <w:link w:val="FooterChar"/>
    <w:uiPriority w:val="99"/>
    <w:rsid w:val="008A1D7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A1D71"/>
    <w:rPr>
      <w:rFonts w:ascii="Times New Roman" w:hAnsi="Times New Roman" w:cs="Times New Roman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0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locklist.rkn.gov.ru" TargetMode="Externa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6</Pages>
  <Words>433</Words>
  <Characters>2469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Наталья</cp:lastModifiedBy>
  <cp:revision>5</cp:revision>
  <cp:lastPrinted>2021-02-16T13:02:00Z</cp:lastPrinted>
  <dcterms:created xsi:type="dcterms:W3CDTF">2021-03-02T10:13:00Z</dcterms:created>
  <dcterms:modified xsi:type="dcterms:W3CDTF">2021-03-10T11:46:00Z</dcterms:modified>
</cp:coreProperties>
</file>